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 to the EIEPD Family!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excited to have you onboard! To support your learning and practice, we are providing complimentary software. Please follow the steps below carefully to ensure a smooth installation.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uxvt2c5vnti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Important Pre-Installation Steps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Disable your antivirus and Windows Defender</w:t>
      </w:r>
      <w:r w:rsidDel="00000000" w:rsidR="00000000" w:rsidRPr="00000000">
        <w:rPr>
          <w:rtl w:val="0"/>
        </w:rPr>
        <w:t xml:space="preserve"> – These may block the software from running.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Watch this guide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Download an extraction tool</w:t>
      </w:r>
      <w:r w:rsidDel="00000000" w:rsidR="00000000" w:rsidRPr="00000000">
        <w:rPr>
          <w:rtl w:val="0"/>
        </w:rPr>
        <w:t xml:space="preserve"> compatible with your system: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WinRAR Download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Download all parts of the software individually</w:t>
      </w:r>
      <w:r w:rsidDel="00000000" w:rsidR="00000000" w:rsidRPr="00000000">
        <w:rPr>
          <w:rtl w:val="0"/>
        </w:rPr>
        <w:t xml:space="preserve"> from the links provided below.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Follow the installation video step by step</w:t>
      </w:r>
      <w:r w:rsidDel="00000000" w:rsidR="00000000" w:rsidRPr="00000000">
        <w:rPr>
          <w:rtl w:val="0"/>
        </w:rPr>
        <w:t xml:space="preserve"> for successful setup.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cuon59qxgwx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Software Download Links &amp; Installation Guides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05n7l9rn8tt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AspenONE Engineering Suite 14.0 (10 Parts)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Part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Part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Part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Part 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Part 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Part 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Part 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Part 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Part 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Part 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Software Password: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soft98.ir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</w:pPr>
      <w:hyperlink r:id="rId2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Installation 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zb3ogihmmxkf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Other Software Downloads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KG Tower</w:t>
      </w:r>
      <w:r w:rsidDel="00000000" w:rsidR="00000000" w:rsidRPr="00000000">
        <w:rPr>
          <w:rtl w:val="0"/>
        </w:rPr>
        <w:t xml:space="preserve"> –</w:t>
      </w:r>
      <w:hyperlink r:id="rId21">
        <w:r w:rsidDel="00000000" w:rsidR="00000000" w:rsidRPr="00000000">
          <w:rPr>
            <w:rtl w:val="0"/>
          </w:rPr>
          <w:t xml:space="preserve"> </w:t>
        </w:r>
      </w:hyperlink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Download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(Direct Installation)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Fisher FSM</w:t>
      </w:r>
      <w:r w:rsidDel="00000000" w:rsidR="00000000" w:rsidRPr="00000000">
        <w:rPr>
          <w:rtl w:val="0"/>
        </w:rPr>
        <w:t xml:space="preserve"> –</w:t>
      </w:r>
      <w:hyperlink r:id="rId23">
        <w:r w:rsidDel="00000000" w:rsidR="00000000" w:rsidRPr="00000000">
          <w:rPr>
            <w:rtl w:val="0"/>
          </w:rPr>
          <w:t xml:space="preserve"> </w:t>
        </w:r>
      </w:hyperlink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Download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(Direct Installation)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Flaresim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 </w:t>
      </w:r>
      <w:hyperlink r:id="rId25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Download</w:t>
        </w:r>
      </w:hyperlink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(Includes Installation Video)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HTRI V9</w:t>
      </w:r>
      <w:r w:rsidDel="00000000" w:rsidR="00000000" w:rsidRPr="00000000">
        <w:rPr>
          <w:rtl w:val="0"/>
        </w:rPr>
        <w:t xml:space="preserve"> –</w:t>
      </w:r>
      <w:hyperlink r:id="rId26">
        <w:r w:rsidDel="00000000" w:rsidR="00000000" w:rsidRPr="00000000">
          <w:rPr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Download via Telegram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(Includes Installation Video)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a44p29u1xf2i" w:id="4"/>
      <w:bookmarkEnd w:id="4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Important Note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bq6eo2tvm5ez" w:id="5"/>
      <w:bookmarkEnd w:id="5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While using these software applications, ensure that your internet or Wi-Fi is turned off. Keeping the internet connection active while the software is open may result in license failure.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4toed8wlqrty" w:id="6"/>
      <w:bookmarkEnd w:id="6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Final Notes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Ensure you </w:t>
      </w:r>
      <w:r w:rsidDel="00000000" w:rsidR="00000000" w:rsidRPr="00000000">
        <w:rPr>
          <w:b w:val="1"/>
          <w:i w:val="1"/>
          <w:rtl w:val="0"/>
        </w:rPr>
        <w:t xml:space="preserve">download all software parts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 before extracting. ✔ Carefully </w:t>
      </w:r>
      <w:r w:rsidDel="00000000" w:rsidR="00000000" w:rsidRPr="00000000">
        <w:rPr>
          <w:b w:val="1"/>
          <w:i w:val="1"/>
          <w:rtl w:val="0"/>
        </w:rPr>
        <w:t xml:space="preserve">follow the installation video</w:t>
      </w:r>
      <w:r w:rsidDel="00000000" w:rsidR="00000000" w:rsidRPr="00000000">
        <w:rPr>
          <w:i w:val="1"/>
          <w:rtl w:val="0"/>
        </w:rPr>
        <w:t xml:space="preserve"> to avoid issues.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🚀 </w:t>
      </w:r>
      <w:r w:rsidDel="00000000" w:rsidR="00000000" w:rsidRPr="00000000">
        <w:rPr>
          <w:b w:val="1"/>
          <w:i w:val="1"/>
          <w:rtl w:val="0"/>
        </w:rPr>
        <w:t xml:space="preserve">Enjoy your learning journey with EIEPD!</w:t>
      </w:r>
      <w:r w:rsidDel="00000000" w:rsidR="00000000" w:rsidRPr="00000000">
        <w:rPr>
          <w:i w:val="1"/>
          <w:rtl w:val="0"/>
        </w:rPr>
        <w:t xml:space="preserve"> 🚀</w:t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TNZQxQo6-l0?si=iQNcq0q_HHGXqWJO" TargetMode="External"/><Relationship Id="rId22" Type="http://schemas.openxmlformats.org/officeDocument/2006/relationships/hyperlink" Target="https://drive.google.com/drive/u/0/folders/1njgFbSwXoB6nGwhLeJ_mGQYqq9fSo-KP" TargetMode="External"/><Relationship Id="rId21" Type="http://schemas.openxmlformats.org/officeDocument/2006/relationships/hyperlink" Target="https://drive.google.com/drive/u/0/folders/1njgFbSwXoB6nGwhLeJ_mGQYqq9fSo-KP" TargetMode="External"/><Relationship Id="rId24" Type="http://schemas.openxmlformats.org/officeDocument/2006/relationships/hyperlink" Target="https://drive.google.com/file/d/1EYKZyC1xeJPl9iaDeX8PcNogIeKQNSC6/view" TargetMode="External"/><Relationship Id="rId23" Type="http://schemas.openxmlformats.org/officeDocument/2006/relationships/hyperlink" Target="https://drive.google.com/file/d/1EYKZyC1xeJPl9iaDeX8PcNogIeKQNSC6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n-rar.com/download.html?&amp;L=0" TargetMode="External"/><Relationship Id="rId26" Type="http://schemas.openxmlformats.org/officeDocument/2006/relationships/hyperlink" Target="https://t.me/+E9Un21xSwTpkYmVl" TargetMode="External"/><Relationship Id="rId25" Type="http://schemas.openxmlformats.org/officeDocument/2006/relationships/hyperlink" Target="https://drive.google.com/drive/folders/1uPII-KKeR7WD6jgk1UI8d1QC38OIhdM5" TargetMode="External"/><Relationship Id="rId27" Type="http://schemas.openxmlformats.org/officeDocument/2006/relationships/hyperlink" Target="https://t.me/+E9Un21xSwTpkYmV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AJmx6-gw1CE" TargetMode="External"/><Relationship Id="rId7" Type="http://schemas.openxmlformats.org/officeDocument/2006/relationships/hyperlink" Target="https://www.youtube.com/watch?v=AJmx6-gw1CE" TargetMode="External"/><Relationship Id="rId8" Type="http://schemas.openxmlformats.org/officeDocument/2006/relationships/hyperlink" Target="https://www.win-rar.com/download.html?&amp;L=0" TargetMode="External"/><Relationship Id="rId11" Type="http://schemas.openxmlformats.org/officeDocument/2006/relationships/hyperlink" Target="https://dl2.soft98.ir/engineering/aspenONE.Engineering.Suite.14.0.part02.rar?1687355101" TargetMode="External"/><Relationship Id="rId10" Type="http://schemas.openxmlformats.org/officeDocument/2006/relationships/hyperlink" Target="https://dl2.soft98.ir/engineering/aspenONE.Engineering.Suite.14.0.part01.rar?1687355101" TargetMode="External"/><Relationship Id="rId13" Type="http://schemas.openxmlformats.org/officeDocument/2006/relationships/hyperlink" Target="https://dl2.soft98.ir/engineering/aspenONE.Engineering.Suite.14.0.part04.rar?1687355101" TargetMode="External"/><Relationship Id="rId12" Type="http://schemas.openxmlformats.org/officeDocument/2006/relationships/hyperlink" Target="https://dl2.soft98.ir/engineering/aspenONE.Engineering.Suite.14.0.part03.rar?1687355101" TargetMode="External"/><Relationship Id="rId15" Type="http://schemas.openxmlformats.org/officeDocument/2006/relationships/hyperlink" Target="https://dl2.soft98.ir/engineering/aspenONE.Engineering.Suite.14.0.part06.rar?1687355101" TargetMode="External"/><Relationship Id="rId14" Type="http://schemas.openxmlformats.org/officeDocument/2006/relationships/hyperlink" Target="https://dl2.soft98.ir/engineering/aspenONE.Engineering.Suite.14.0.part05.rar?1687355101" TargetMode="External"/><Relationship Id="rId17" Type="http://schemas.openxmlformats.org/officeDocument/2006/relationships/hyperlink" Target="https://dl2.soft98.ir/engineering/aspenONE.Engineering.Suite.14.0.part08.rar?1687355101" TargetMode="External"/><Relationship Id="rId16" Type="http://schemas.openxmlformats.org/officeDocument/2006/relationships/hyperlink" Target="https://dl2.soft98.ir/engineering/aspenONE.Engineering.Suite.14.0.part07.rar?1687355101" TargetMode="External"/><Relationship Id="rId19" Type="http://schemas.openxmlformats.org/officeDocument/2006/relationships/hyperlink" Target="https://dl2.soft98.ir/engineering/aspenONE.Engineering.Suite.14.0.part10.rar?1687355101" TargetMode="External"/><Relationship Id="rId18" Type="http://schemas.openxmlformats.org/officeDocument/2006/relationships/hyperlink" Target="https://dl2.soft98.ir/engineering/aspenONE.Engineering.Suite.14.0.part09.rar?168735510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