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220EF357" w14:textId="07BC517B" w:rsidR="00165AAF" w:rsidRPr="005E02DB" w:rsidRDefault="000E19F0" w:rsidP="00165AAF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A36934">
        <w:rPr>
          <w:rFonts w:asciiTheme="minorBidi" w:hAnsiTheme="minorBidi" w:hint="cs"/>
          <w:sz w:val="36"/>
          <w:szCs w:val="36"/>
          <w:rtl/>
        </w:rPr>
        <w:t>5</w:t>
      </w:r>
      <w:r w:rsidR="00B73FAF">
        <w:rPr>
          <w:rFonts w:asciiTheme="minorBidi" w:hAnsiTheme="minorBidi"/>
          <w:sz w:val="36"/>
          <w:szCs w:val="36"/>
        </w:rPr>
        <w:t>420</w:t>
      </w:r>
      <w:r w:rsidR="008A1AC0">
        <w:rPr>
          <w:rFonts w:asciiTheme="minorBidi" w:hAnsiTheme="minorBidi"/>
          <w:sz w:val="36"/>
          <w:szCs w:val="36"/>
        </w:rPr>
        <w:t>/USV-5</w:t>
      </w:r>
      <w:r w:rsidR="00B73FAF">
        <w:rPr>
          <w:rFonts w:asciiTheme="minorBidi" w:hAnsiTheme="minorBidi"/>
          <w:sz w:val="36"/>
          <w:szCs w:val="36"/>
        </w:rPr>
        <w:t>422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744FD20F" w14:textId="1CC4B4AE" w:rsidR="000E19F0" w:rsidRDefault="00B73FAF" w:rsidP="000E19F0">
      <w:pPr>
        <w:rPr>
          <w:rFonts w:asciiTheme="minorBidi" w:hAnsiTheme="minorBidi"/>
        </w:rPr>
      </w:pPr>
      <w:r w:rsidRPr="00B73FAF">
        <w:rPr>
          <w:rFonts w:asciiTheme="minorBidi" w:hAnsiTheme="minorBidi"/>
        </w:rPr>
        <w:lastRenderedPageBreak/>
        <w:drawing>
          <wp:anchor distT="0" distB="0" distL="114300" distR="114300" simplePos="0" relativeHeight="251688960" behindDoc="0" locked="0" layoutInCell="1" allowOverlap="1" wp14:anchorId="0538DE6B" wp14:editId="05B82EB1">
            <wp:simplePos x="0" y="0"/>
            <wp:positionH relativeFrom="margin">
              <wp:align>left</wp:align>
            </wp:positionH>
            <wp:positionV relativeFrom="paragraph">
              <wp:posOffset>372110</wp:posOffset>
            </wp:positionV>
            <wp:extent cx="6347460" cy="36271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524A5B16" w14:textId="734F0B90" w:rsidR="00A36934" w:rsidRDefault="00A36934" w:rsidP="000E19F0">
      <w:pPr>
        <w:rPr>
          <w:rFonts w:asciiTheme="minorBidi" w:hAnsiTheme="minorBidi"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77777777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 xml:space="preserve">and due to the fact that a line-size body and a full-size trim shall be used, </w:t>
      </w:r>
    </w:p>
    <w:p w14:paraId="291AEBD8" w14:textId="77777777" w:rsidR="00A36934" w:rsidRDefault="0046488A" w:rsidP="00A93F03">
      <w:pPr>
        <w:rPr>
          <w:rFonts w:asciiTheme="minorBidi" w:hAnsiTheme="minorBidi"/>
          <w:color w:val="00B0F0"/>
          <w:rtl/>
        </w:rPr>
      </w:pPr>
      <w:r>
        <w:rPr>
          <w:rFonts w:asciiTheme="minorBidi" w:hAnsiTheme="minorBidi"/>
          <w:color w:val="00B0F0"/>
        </w:rPr>
        <w:t xml:space="preserve">among these choices butterfly type is selected since the line sizing is </w:t>
      </w:r>
      <w:r w:rsidR="00A36934">
        <w:rPr>
          <w:rFonts w:asciiTheme="minorBidi" w:hAnsiTheme="minorBidi" w:hint="cs"/>
          <w:color w:val="00B0F0"/>
          <w:rtl/>
        </w:rPr>
        <w:t>10</w:t>
      </w:r>
      <w:r>
        <w:rPr>
          <w:rFonts w:asciiTheme="minorBidi" w:hAnsiTheme="minorBidi"/>
          <w:color w:val="00B0F0"/>
        </w:rPr>
        <w:t xml:space="preserve"> in. which is more than </w:t>
      </w:r>
    </w:p>
    <w:p w14:paraId="2544AD2E" w14:textId="08D69583" w:rsidR="001C3149" w:rsidRDefault="0046488A" w:rsidP="00A36934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4 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5D0EFC5F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B73FAF">
        <w:rPr>
          <w:rFonts w:asciiTheme="minorBidi" w:hAnsiTheme="minorBidi"/>
          <w:color w:val="00B0F0"/>
        </w:rPr>
        <w:t>15</w:t>
      </w:r>
      <w:r w:rsidR="00403D13">
        <w:rPr>
          <w:rFonts w:asciiTheme="minorBidi" w:hAnsiTheme="minorBidi"/>
          <w:color w:val="00B0F0"/>
        </w:rPr>
        <w:t>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B73FAF">
        <w:rPr>
          <w:rFonts w:asciiTheme="minorBidi" w:hAnsiTheme="minorBidi"/>
          <w:color w:val="00B0F0"/>
        </w:rPr>
        <w:t>150</w:t>
      </w:r>
      <w:r w:rsidRPr="0090494B">
        <w:rPr>
          <w:rFonts w:asciiTheme="minorBidi" w:hAnsiTheme="minorBidi"/>
          <w:color w:val="00B0F0"/>
        </w:rPr>
        <w:t>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4D186BDD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B73FAF">
        <w:rPr>
          <w:rFonts w:asciiTheme="minorBidi" w:hAnsiTheme="minorBidi"/>
          <w:color w:val="00B0F0"/>
        </w:rPr>
        <w:t>butterfly,</w:t>
      </w:r>
      <w:r w:rsidRPr="0090494B">
        <w:rPr>
          <w:rFonts w:asciiTheme="minorBidi" w:hAnsiTheme="minorBidi"/>
          <w:color w:val="00B0F0"/>
        </w:rPr>
        <w:t xml:space="preserve"> </w:t>
      </w:r>
      <w:r w:rsidR="00566083">
        <w:rPr>
          <w:rFonts w:asciiTheme="minorBidi" w:hAnsiTheme="minorBidi"/>
          <w:color w:val="00B0F0"/>
        </w:rPr>
        <w:t>wafer type</w:t>
      </w:r>
      <w:r w:rsidR="00287106">
        <w:rPr>
          <w:rFonts w:asciiTheme="minorBidi" w:hAnsiTheme="minorBidi"/>
          <w:color w:val="00B0F0"/>
        </w:rPr>
        <w:t xml:space="preserve"> with </w:t>
      </w:r>
      <w:r w:rsidR="00B73FAF">
        <w:rPr>
          <w:rFonts w:asciiTheme="minorBidi" w:hAnsiTheme="minorBidi"/>
          <w:color w:val="00B0F0"/>
        </w:rPr>
        <w:t>RF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12AC04C7" w14:textId="4F9A333F" w:rsidR="00272912" w:rsidRDefault="00272912" w:rsidP="00A36934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A36934">
        <w:rPr>
          <w:rFonts w:asciiTheme="minorBidi" w:hAnsiTheme="minorBidi"/>
          <w:color w:val="00B0F0"/>
          <w:shd w:val="clear" w:color="auto" w:fill="FFFFFF"/>
        </w:rPr>
        <w:t>216 WCB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for </w:t>
      </w:r>
      <w:r w:rsidR="00403D13">
        <w:rPr>
          <w:rFonts w:asciiTheme="minorBidi" w:hAnsiTheme="minorBidi"/>
          <w:color w:val="00B0F0"/>
          <w:shd w:val="clear" w:color="auto" w:fill="FFFFFF"/>
        </w:rPr>
        <w:t>this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application</w:t>
      </w:r>
      <w:r w:rsidR="00A36934">
        <w:rPr>
          <w:rFonts w:asciiTheme="minorBidi" w:hAnsiTheme="minorBidi"/>
          <w:color w:val="00B0F0"/>
          <w:shd w:val="clear" w:color="auto" w:fill="FFFFFF"/>
        </w:rPr>
        <w:t>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62956125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A36934">
        <w:rPr>
          <w:rFonts w:asciiTheme="minorBidi" w:hAnsiTheme="minorBidi"/>
          <w:color w:val="0070C0"/>
          <w:shd w:val="clear" w:color="auto" w:fill="FFFFFF"/>
        </w:rPr>
        <w:t>10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3C25E4C2" w14:textId="77777777" w:rsidR="00A36934" w:rsidRDefault="00A36934" w:rsidP="00272912">
      <w:pPr>
        <w:jc w:val="center"/>
        <w:rPr>
          <w:rFonts w:asciiTheme="minorBidi" w:hAnsiTheme="minorBidi"/>
          <w:shd w:val="clear" w:color="auto" w:fill="FFFFFF"/>
        </w:rPr>
      </w:pPr>
    </w:p>
    <w:p w14:paraId="29965091" w14:textId="17BCAC2C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44B50AE9" w:rsidR="00D935E2" w:rsidRDefault="00DB53A9" w:rsidP="00DB53A9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Triple offset is selected when a butterfly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A2DB01F" w14:textId="28E79E2D" w:rsidR="00D935E2" w:rsidRPr="00DB53A9" w:rsidRDefault="00DB53A9" w:rsidP="00535D4B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lastRenderedPageBreak/>
        <w:t xml:space="preserve">Since a butterfly valve is used the trim material is the same as body material which is </w:t>
      </w:r>
      <w:r w:rsidR="00A36934">
        <w:rPr>
          <w:rFonts w:asciiTheme="minorBidi" w:hAnsiTheme="minorBidi"/>
          <w:color w:val="0070C0"/>
        </w:rPr>
        <w:t>A216 WCB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2F0B0525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For tight shut-off valves minimum V is selected.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3F2B21C3" w14:textId="1702666B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Default="00E07157" w:rsidP="00E07157">
      <w:pPr>
        <w:jc w:val="both"/>
        <w:rPr>
          <w:rFonts w:asciiTheme="minorBidi" w:hAnsiTheme="minorBidi"/>
          <w:noProof/>
        </w:rPr>
      </w:pPr>
      <w:r w:rsidRPr="00E07157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02CB2204" w:rsidR="002C1E55" w:rsidRPr="00D53C37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Pr="00D53C37">
        <w:rPr>
          <w:rFonts w:ascii="Arial" w:hAnsi="Arial" w:cs="Arial"/>
          <w:color w:val="0070C0"/>
        </w:rPr>
        <w:t>is selected.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7CD68505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6386B20A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B73FAF">
        <w:rPr>
          <w:rFonts w:asciiTheme="minorBidi" w:hAnsiTheme="minorBidi"/>
          <w:color w:val="0070C0"/>
        </w:rPr>
        <w:t>4.5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3AF36B3D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</w:p>
    <w:p w14:paraId="2765DA9A" w14:textId="09801ED0" w:rsidR="00A36934" w:rsidRPr="00A36934" w:rsidRDefault="00A36934" w:rsidP="00A36934">
      <w:pPr>
        <w:rPr>
          <w:rFonts w:asciiTheme="minorBidi" w:hAnsiTheme="minorBidi"/>
        </w:rPr>
      </w:pPr>
    </w:p>
    <w:p w14:paraId="132AD560" w14:textId="6D48861C" w:rsidR="00A36934" w:rsidRPr="00A36934" w:rsidRDefault="00A36934" w:rsidP="00A36934">
      <w:pPr>
        <w:rPr>
          <w:rFonts w:asciiTheme="minorBidi" w:hAnsiTheme="minorBidi"/>
        </w:rPr>
      </w:pPr>
    </w:p>
    <w:p w14:paraId="36C0782D" w14:textId="39762D7A" w:rsidR="00A36934" w:rsidRPr="00A36934" w:rsidRDefault="00A36934" w:rsidP="00A36934">
      <w:pPr>
        <w:rPr>
          <w:rFonts w:asciiTheme="minorBidi" w:hAnsiTheme="minorBidi"/>
          <w:b/>
          <w:bCs/>
        </w:rPr>
      </w:pPr>
      <w:r w:rsidRPr="00A36934">
        <w:rPr>
          <w:rFonts w:asciiTheme="minorBidi" w:hAnsiTheme="minorBidi"/>
          <w:b/>
          <w:bCs/>
        </w:rPr>
        <w:t>Hand Wheel</w:t>
      </w:r>
    </w:p>
    <w:p w14:paraId="05BB6D27" w14:textId="72B2A2B1" w:rsidR="00A36934" w:rsidRPr="00A36934" w:rsidRDefault="00A36934" w:rsidP="00A36934">
      <w:pPr>
        <w:rPr>
          <w:rFonts w:asciiTheme="minorBidi" w:hAnsiTheme="minorBidi"/>
          <w:color w:val="0070C0"/>
        </w:rPr>
      </w:pPr>
      <w:r w:rsidRPr="00A36934">
        <w:rPr>
          <w:rFonts w:asciiTheme="minorBidi" w:hAnsiTheme="minorBidi"/>
          <w:color w:val="0070C0"/>
        </w:rPr>
        <w:t>No hand wheel is required.</w:t>
      </w:r>
    </w:p>
    <w:p w14:paraId="74425818" w14:textId="303A85D5" w:rsidR="00A36934" w:rsidRPr="00A36934" w:rsidRDefault="00A36934" w:rsidP="00A36934">
      <w:pPr>
        <w:rPr>
          <w:rFonts w:asciiTheme="minorBidi" w:hAnsiTheme="minorBidi"/>
        </w:rPr>
      </w:pPr>
    </w:p>
    <w:p w14:paraId="502D129F" w14:textId="6C303A39" w:rsidR="00A36934" w:rsidRPr="00A36934" w:rsidRDefault="00A36934" w:rsidP="00A36934">
      <w:pPr>
        <w:rPr>
          <w:rFonts w:asciiTheme="minorBidi" w:hAnsiTheme="minorBidi"/>
        </w:rPr>
      </w:pPr>
    </w:p>
    <w:p w14:paraId="11367C18" w14:textId="72436109" w:rsidR="00A36934" w:rsidRPr="00A36934" w:rsidRDefault="00A36934" w:rsidP="00A36934">
      <w:pPr>
        <w:rPr>
          <w:rFonts w:asciiTheme="minorBidi" w:hAnsiTheme="minorBidi"/>
        </w:rPr>
      </w:pPr>
    </w:p>
    <w:p w14:paraId="1DEE7894" w14:textId="6094853A" w:rsidR="00A36934" w:rsidRPr="00A36934" w:rsidRDefault="00A36934" w:rsidP="00A36934">
      <w:pPr>
        <w:rPr>
          <w:rFonts w:asciiTheme="minorBidi" w:hAnsiTheme="minorBidi"/>
        </w:rPr>
      </w:pPr>
    </w:p>
    <w:p w14:paraId="3CC7FC81" w14:textId="5F2EB30F" w:rsidR="00A36934" w:rsidRPr="00A36934" w:rsidRDefault="00A36934" w:rsidP="00A36934">
      <w:pPr>
        <w:rPr>
          <w:rFonts w:asciiTheme="minorBidi" w:hAnsiTheme="minorBidi"/>
        </w:rPr>
      </w:pPr>
    </w:p>
    <w:p w14:paraId="1D982A42" w14:textId="7199D75A" w:rsidR="00A36934" w:rsidRPr="00A36934" w:rsidRDefault="00A36934" w:rsidP="00A36934">
      <w:pPr>
        <w:rPr>
          <w:rFonts w:asciiTheme="minorBidi" w:hAnsiTheme="minorBidi"/>
        </w:rPr>
      </w:pPr>
    </w:p>
    <w:p w14:paraId="35E78C6F" w14:textId="0F03582B" w:rsidR="00A36934" w:rsidRPr="00A36934" w:rsidRDefault="00A36934" w:rsidP="00A36934">
      <w:pPr>
        <w:rPr>
          <w:rFonts w:asciiTheme="minorBidi" w:hAnsiTheme="minorBidi"/>
        </w:rPr>
      </w:pPr>
    </w:p>
    <w:p w14:paraId="0E5A14EF" w14:textId="77777777" w:rsidR="00A36934" w:rsidRPr="00A36934" w:rsidRDefault="00A36934" w:rsidP="00A36934">
      <w:pPr>
        <w:rPr>
          <w:rFonts w:asciiTheme="minorBidi" w:hAnsiTheme="minorBidi"/>
        </w:rPr>
      </w:pPr>
    </w:p>
    <w:sectPr w:rsidR="00A36934" w:rsidRPr="00A3693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055D" w14:textId="77777777" w:rsidR="00D6166A" w:rsidRDefault="00D6166A" w:rsidP="00550E73">
      <w:pPr>
        <w:spacing w:after="0" w:line="240" w:lineRule="auto"/>
      </w:pPr>
      <w:r>
        <w:separator/>
      </w:r>
    </w:p>
  </w:endnote>
  <w:endnote w:type="continuationSeparator" w:id="0">
    <w:p w14:paraId="18022033" w14:textId="77777777" w:rsidR="00D6166A" w:rsidRDefault="00D6166A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9F46" w14:textId="77777777" w:rsidR="00D6166A" w:rsidRDefault="00D6166A" w:rsidP="00550E73">
      <w:pPr>
        <w:spacing w:after="0" w:line="240" w:lineRule="auto"/>
      </w:pPr>
      <w:r>
        <w:separator/>
      </w:r>
    </w:p>
  </w:footnote>
  <w:footnote w:type="continuationSeparator" w:id="0">
    <w:p w14:paraId="547AD8D0" w14:textId="77777777" w:rsidR="00D6166A" w:rsidRDefault="00D6166A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A3AEC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B6521"/>
    <w:rsid w:val="006D33F3"/>
    <w:rsid w:val="0070116E"/>
    <w:rsid w:val="007042F4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1AC0"/>
    <w:rsid w:val="008A2FDC"/>
    <w:rsid w:val="008B17FB"/>
    <w:rsid w:val="008C207E"/>
    <w:rsid w:val="008E4F35"/>
    <w:rsid w:val="00902F8B"/>
    <w:rsid w:val="0090494B"/>
    <w:rsid w:val="00922E39"/>
    <w:rsid w:val="00931BDE"/>
    <w:rsid w:val="009E6205"/>
    <w:rsid w:val="009F0AD4"/>
    <w:rsid w:val="00A01D0C"/>
    <w:rsid w:val="00A36934"/>
    <w:rsid w:val="00A41ED4"/>
    <w:rsid w:val="00A471ED"/>
    <w:rsid w:val="00A50572"/>
    <w:rsid w:val="00A560CF"/>
    <w:rsid w:val="00A63A77"/>
    <w:rsid w:val="00A93F03"/>
    <w:rsid w:val="00AC2408"/>
    <w:rsid w:val="00AE312E"/>
    <w:rsid w:val="00B11E7C"/>
    <w:rsid w:val="00B40025"/>
    <w:rsid w:val="00B53B84"/>
    <w:rsid w:val="00B606A1"/>
    <w:rsid w:val="00B71655"/>
    <w:rsid w:val="00B73FAF"/>
    <w:rsid w:val="00B92797"/>
    <w:rsid w:val="00BB747D"/>
    <w:rsid w:val="00BC4868"/>
    <w:rsid w:val="00BF3D6E"/>
    <w:rsid w:val="00C001CB"/>
    <w:rsid w:val="00C27D9A"/>
    <w:rsid w:val="00C35158"/>
    <w:rsid w:val="00C66D04"/>
    <w:rsid w:val="00C96BE8"/>
    <w:rsid w:val="00D100E2"/>
    <w:rsid w:val="00D12F1C"/>
    <w:rsid w:val="00D53C37"/>
    <w:rsid w:val="00D6166A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18</cp:revision>
  <cp:lastPrinted>2023-02-01T14:02:00Z</cp:lastPrinted>
  <dcterms:created xsi:type="dcterms:W3CDTF">2022-10-17T07:24:00Z</dcterms:created>
  <dcterms:modified xsi:type="dcterms:W3CDTF">2023-02-11T15:04:00Z</dcterms:modified>
</cp:coreProperties>
</file>