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0BD5E000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074BF9">
        <w:rPr>
          <w:rFonts w:asciiTheme="minorBidi" w:hAnsiTheme="minorBidi"/>
          <w:sz w:val="36"/>
          <w:szCs w:val="36"/>
        </w:rPr>
        <w:t>2381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165BD72B" w:rsidR="000E19F0" w:rsidRDefault="00074BF9" w:rsidP="000E19F0">
      <w:pPr>
        <w:rPr>
          <w:rFonts w:asciiTheme="minorBidi" w:hAnsiTheme="minorBidi"/>
        </w:rPr>
      </w:pPr>
      <w:r w:rsidRPr="00074BF9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57C64827" wp14:editId="5C5A378E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6305550" cy="3619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457000D3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1B4F5D">
        <w:rPr>
          <w:rFonts w:asciiTheme="minorBidi" w:hAnsiTheme="minorBidi"/>
          <w:color w:val="00B0F0"/>
        </w:rPr>
        <w:t>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70925E8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403D13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403D13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CC7D57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proofErr w:type="gramStart"/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>,</w:t>
      </w:r>
      <w:proofErr w:type="gramEnd"/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RTJ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92F646A" w14:textId="152CDBA6" w:rsidR="00272912" w:rsidRDefault="00272912" w:rsidP="005960D3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074BF9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</w:t>
      </w: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345AE6DE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687FEA">
        <w:rPr>
          <w:rFonts w:asciiTheme="minorBidi" w:hAnsiTheme="minorBidi"/>
          <w:color w:val="0070C0"/>
          <w:shd w:val="clear" w:color="auto" w:fill="FFFFFF"/>
        </w:rPr>
        <w:t>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lastRenderedPageBreak/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4F81E842" w:rsidR="00D935E2" w:rsidRPr="00DB53A9" w:rsidRDefault="00687FEA" w:rsidP="00F473D3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Based on above explenation </w:t>
      </w:r>
      <w:r w:rsidR="00F473D3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328A2C8C" w14:textId="77777777" w:rsidR="00F473D3" w:rsidRDefault="0023515B" w:rsidP="0023515B">
      <w:pPr>
        <w:rPr>
          <w:rFonts w:asciiTheme="minorBidi" w:hAnsiTheme="minorBidi"/>
          <w:color w:val="0070C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F473D3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shall be selected but the licensor has selected IV </w:t>
      </w:r>
    </w:p>
    <w:p w14:paraId="12FAF301" w14:textId="4A9ADFD8" w:rsidR="0023515B" w:rsidRPr="0023515B" w:rsidRDefault="00F473D3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which is also accaptibile for this application.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F473D3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F473D3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3D3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1B19A34F" w:rsidR="002C1E55" w:rsidRPr="00D53C37" w:rsidRDefault="002C1E55" w:rsidP="00F473D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</w:t>
      </w:r>
      <w:r w:rsidR="00F473D3">
        <w:rPr>
          <w:rFonts w:ascii="Arial" w:hAnsi="Arial" w:cs="Arial"/>
          <w:color w:val="0070C0"/>
        </w:rPr>
        <w:t>shall</w:t>
      </w:r>
      <w:r w:rsidR="000E0FE4">
        <w:rPr>
          <w:rFonts w:ascii="Arial" w:hAnsi="Arial" w:cs="Arial"/>
          <w:color w:val="0070C0"/>
        </w:rPr>
        <w:t xml:space="preserve">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BFB56F9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F473D3">
        <w:rPr>
          <w:rFonts w:asciiTheme="minorBidi" w:hAnsiTheme="minorBidi"/>
          <w:color w:val="0070C0"/>
        </w:rPr>
        <w:t>112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44471F6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DEBF" w14:textId="77777777" w:rsidR="008B13F6" w:rsidRDefault="008B13F6" w:rsidP="00550E73">
      <w:pPr>
        <w:spacing w:after="0" w:line="240" w:lineRule="auto"/>
      </w:pPr>
      <w:r>
        <w:separator/>
      </w:r>
    </w:p>
  </w:endnote>
  <w:endnote w:type="continuationSeparator" w:id="0">
    <w:p w14:paraId="1F0CDC65" w14:textId="77777777" w:rsidR="008B13F6" w:rsidRDefault="008B13F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7180" w14:textId="77777777" w:rsidR="008B13F6" w:rsidRDefault="008B13F6" w:rsidP="00550E73">
      <w:pPr>
        <w:spacing w:after="0" w:line="240" w:lineRule="auto"/>
      </w:pPr>
      <w:r>
        <w:separator/>
      </w:r>
    </w:p>
  </w:footnote>
  <w:footnote w:type="continuationSeparator" w:id="0">
    <w:p w14:paraId="56AB2415" w14:textId="77777777" w:rsidR="008B13F6" w:rsidRDefault="008B13F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320A2"/>
    <w:rsid w:val="00042EBD"/>
    <w:rsid w:val="00051208"/>
    <w:rsid w:val="00051273"/>
    <w:rsid w:val="00074BF9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960D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3F6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473D3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2023-02-14T07:51:00Z</dcterms:modified>
</cp:coreProperties>
</file>