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2E68A" w14:textId="0C2173A1" w:rsidR="00FF1822" w:rsidRDefault="00FF1822" w:rsidP="007F51C1"/>
    <w:p w14:paraId="7A5DA3A7" w14:textId="755C3866" w:rsidR="007F51C1" w:rsidRDefault="007F51C1" w:rsidP="007F51C1"/>
    <w:p w14:paraId="6DEC8F46" w14:textId="274151C3" w:rsidR="007F51C1" w:rsidRDefault="007F51C1" w:rsidP="007F51C1"/>
    <w:p w14:paraId="0FEA7DE2" w14:textId="31EC0AFD" w:rsidR="007F51C1" w:rsidRDefault="007F51C1" w:rsidP="007F51C1"/>
    <w:p w14:paraId="476E551D" w14:textId="6EC42521" w:rsidR="007F51C1" w:rsidRDefault="007F51C1" w:rsidP="007F51C1"/>
    <w:p w14:paraId="75D15CE5" w14:textId="7BE5AB68" w:rsidR="007F51C1" w:rsidRDefault="007F51C1" w:rsidP="007F51C1"/>
    <w:p w14:paraId="34EDBC7A" w14:textId="1F646C5D" w:rsidR="007F51C1" w:rsidRDefault="007F51C1" w:rsidP="007F51C1"/>
    <w:p w14:paraId="6A9DEFAB" w14:textId="480062B0" w:rsidR="007F51C1" w:rsidRDefault="007F51C1" w:rsidP="007F51C1"/>
    <w:p w14:paraId="51D6E589" w14:textId="3C308C51" w:rsidR="007F51C1" w:rsidRDefault="007F51C1" w:rsidP="007F51C1"/>
    <w:p w14:paraId="2D83C735" w14:textId="337E168B" w:rsidR="007F51C1" w:rsidRDefault="007F51C1" w:rsidP="007F51C1"/>
    <w:p w14:paraId="0733A79E" w14:textId="63B2190F" w:rsidR="007F51C1" w:rsidRDefault="007F51C1" w:rsidP="007F51C1"/>
    <w:p w14:paraId="42784B49" w14:textId="1BED0C82" w:rsidR="007F51C1" w:rsidRDefault="007F51C1" w:rsidP="007F51C1"/>
    <w:p w14:paraId="70059AA9" w14:textId="220B3185" w:rsidR="007F51C1" w:rsidRDefault="007F51C1" w:rsidP="007F51C1"/>
    <w:p w14:paraId="227772FE" w14:textId="5B832C2D" w:rsidR="007F51C1" w:rsidRDefault="007F51C1" w:rsidP="007F51C1"/>
    <w:p w14:paraId="52429323" w14:textId="5F1388EB" w:rsidR="007F51C1" w:rsidRDefault="007F51C1" w:rsidP="007F51C1"/>
    <w:p w14:paraId="0B788C18" w14:textId="2AA33DB3" w:rsidR="007F51C1" w:rsidRDefault="007F51C1" w:rsidP="007F51C1"/>
    <w:p w14:paraId="5382D2B8" w14:textId="5CDABCC0" w:rsidR="007F51C1" w:rsidRDefault="007F51C1" w:rsidP="007F51C1"/>
    <w:p w14:paraId="4E87FEC5" w14:textId="5245B06B" w:rsidR="007F51C1" w:rsidRDefault="007F51C1" w:rsidP="007F51C1"/>
    <w:p w14:paraId="568DE571" w14:textId="1CA80176" w:rsidR="007F51C1" w:rsidRDefault="007F51C1" w:rsidP="007F51C1"/>
    <w:p w14:paraId="744CC46F" w14:textId="4018DBD9" w:rsidR="007F51C1" w:rsidRDefault="007F51C1" w:rsidP="007F51C1"/>
    <w:p w14:paraId="14B6E1AF" w14:textId="46FCC5D9" w:rsidR="007F51C1" w:rsidRDefault="007F51C1" w:rsidP="007F51C1"/>
    <w:p w14:paraId="6A3EF66A" w14:textId="0C801F85" w:rsidR="007F51C1" w:rsidRDefault="007F51C1" w:rsidP="007F51C1"/>
    <w:p w14:paraId="2A45F115" w14:textId="583E7C35" w:rsidR="007F51C1" w:rsidRDefault="007F51C1" w:rsidP="007F51C1"/>
    <w:p w14:paraId="702FE554" w14:textId="787DACD1" w:rsidR="007F51C1" w:rsidRDefault="007F51C1" w:rsidP="007F51C1"/>
    <w:p w14:paraId="085BBDF3" w14:textId="4292B5AB" w:rsidR="007F51C1" w:rsidRDefault="007F51C1" w:rsidP="007F51C1"/>
    <w:p w14:paraId="11504946" w14:textId="5017C856" w:rsidR="007F51C1" w:rsidRDefault="007F51C1" w:rsidP="007F51C1"/>
    <w:p w14:paraId="1A1C0FF7" w14:textId="1D76924F" w:rsidR="007F51C1" w:rsidRDefault="007F51C1" w:rsidP="007F51C1">
      <w:pPr>
        <w:rPr>
          <w:rFonts w:asciiTheme="minorBidi" w:hAnsiTheme="minorBidi"/>
          <w:b/>
          <w:bCs/>
        </w:rPr>
      </w:pPr>
      <w:r w:rsidRPr="007F51C1">
        <w:rPr>
          <w:rFonts w:asciiTheme="minorBidi" w:hAnsiTheme="minorBidi"/>
        </w:rPr>
        <w:lastRenderedPageBreak/>
        <w:drawing>
          <wp:anchor distT="0" distB="0" distL="114300" distR="114300" simplePos="0" relativeHeight="251658240" behindDoc="0" locked="0" layoutInCell="1" allowOverlap="1" wp14:anchorId="1A025697" wp14:editId="44FB8989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6316980" cy="2887980"/>
            <wp:effectExtent l="0" t="0" r="7620" b="7620"/>
            <wp:wrapSquare wrapText="bothSides"/>
            <wp:docPr id="2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BBD06DD-0BA4-C460-BA53-C3174366D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BBD06DD-0BA4-C460-BA53-C3174366D0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  <w:b/>
          <w:bCs/>
        </w:rPr>
        <w:t>Process data</w:t>
      </w:r>
    </w:p>
    <w:p w14:paraId="04426C5C" w14:textId="43227F33" w:rsidR="007F51C1" w:rsidRPr="007F51C1" w:rsidRDefault="007F51C1" w:rsidP="007F51C1">
      <w:pPr>
        <w:rPr>
          <w:rFonts w:asciiTheme="minorBidi" w:hAnsiTheme="minorBidi"/>
        </w:rPr>
      </w:pPr>
    </w:p>
    <w:p w14:paraId="664E1B03" w14:textId="3D4AEB19" w:rsidR="007F51C1" w:rsidRDefault="007F51C1" w:rsidP="007F51C1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29ED6D" wp14:editId="595BD3FE">
                <wp:simplePos x="0" y="0"/>
                <wp:positionH relativeFrom="column">
                  <wp:posOffset>0</wp:posOffset>
                </wp:positionH>
                <wp:positionV relativeFrom="paragraph">
                  <wp:posOffset>4015105</wp:posOffset>
                </wp:positionV>
                <wp:extent cx="6339840" cy="7620"/>
                <wp:effectExtent l="0" t="0" r="22860" b="3048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98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34F03" id="Straight Connector 3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16.15pt" to="499.2pt,3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Pr="007F51C1">
        <w:rPr>
          <w:rFonts w:asciiTheme="minorBidi" w:hAnsiTheme="minorBidi"/>
        </w:rPr>
        <w:drawing>
          <wp:anchor distT="0" distB="0" distL="114300" distR="114300" simplePos="0" relativeHeight="251659264" behindDoc="0" locked="0" layoutInCell="1" allowOverlap="1" wp14:anchorId="29D97E63" wp14:editId="450E5284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355080" cy="3756660"/>
            <wp:effectExtent l="0" t="0" r="762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2BB3756-1DCB-DDF3-A289-DEF5CABE3F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2BB3756-1DCB-DDF3-A289-DEF5CABE3F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  <w:b/>
          <w:bCs/>
        </w:rPr>
        <w:t>Heating and Cooling Table</w:t>
      </w:r>
    </w:p>
    <w:p w14:paraId="7FD52140" w14:textId="22D2068F" w:rsidR="007F51C1" w:rsidRPr="007F51C1" w:rsidRDefault="007F51C1" w:rsidP="007F51C1">
      <w:pPr>
        <w:tabs>
          <w:tab w:val="left" w:pos="996"/>
        </w:tabs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C4E78C" wp14:editId="6E5258A3">
            <wp:simplePos x="0" y="0"/>
            <wp:positionH relativeFrom="margin">
              <wp:align>left</wp:align>
            </wp:positionH>
            <wp:positionV relativeFrom="paragraph">
              <wp:posOffset>3839210</wp:posOffset>
            </wp:positionV>
            <wp:extent cx="6325870" cy="3703955"/>
            <wp:effectExtent l="0" t="0" r="0" b="0"/>
            <wp:wrapSquare wrapText="bothSides"/>
            <wp:docPr id="3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C08A126-7384-4EEE-6E16-DC80AEEE43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C08A126-7384-4EEE-6E16-DC80AEEE43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</w:rPr>
        <w:drawing>
          <wp:anchor distT="0" distB="0" distL="114300" distR="114300" simplePos="0" relativeHeight="251661312" behindDoc="0" locked="0" layoutInCell="1" allowOverlap="1" wp14:anchorId="42D67016" wp14:editId="6AFD3726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6316980" cy="3383280"/>
            <wp:effectExtent l="0" t="0" r="7620" b="762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BAFB58F-65C0-6CF3-A96A-64A2AE79C8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BAFB58F-65C0-6CF3-A96A-64A2AE79C8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  <w:b/>
          <w:bCs/>
        </w:rPr>
        <w:t>Open HTRI and Input Summery sheet and enter data in red areas</w:t>
      </w:r>
    </w:p>
    <w:p w14:paraId="45BB2977" w14:textId="4731F37F" w:rsidR="007F51C1" w:rsidRPr="007F51C1" w:rsidRDefault="007F51C1" w:rsidP="007F51C1">
      <w:pPr>
        <w:tabs>
          <w:tab w:val="left" w:pos="996"/>
        </w:tabs>
        <w:rPr>
          <w:rFonts w:asciiTheme="minorBidi" w:hAnsiTheme="minorBidi"/>
        </w:rPr>
      </w:pPr>
      <w:r w:rsidRPr="007F51C1">
        <w:rPr>
          <w:rFonts w:asciiTheme="minorBidi" w:hAnsiTheme="minorBidi"/>
        </w:rPr>
        <w:lastRenderedPageBreak/>
        <w:drawing>
          <wp:anchor distT="0" distB="0" distL="114300" distR="114300" simplePos="0" relativeHeight="251663360" behindDoc="0" locked="0" layoutInCell="1" allowOverlap="1" wp14:anchorId="310B5BE8" wp14:editId="74136D4A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6301740" cy="3947160"/>
            <wp:effectExtent l="0" t="0" r="3810" b="0"/>
            <wp:wrapSquare wrapText="bothSides"/>
            <wp:docPr id="3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9A01E1-0A46-12B9-225D-A9130955DF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F9A01E1-0A46-12B9-225D-A9130955DF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  <w:b/>
          <w:bCs/>
        </w:rPr>
        <w:t>Enter operating data in process sheet in red areas</w:t>
      </w:r>
    </w:p>
    <w:p w14:paraId="6906A739" w14:textId="6A2276BC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6306B0F9" w14:textId="28549DE1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51398D17" w14:textId="70F59F1B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19E5B4F0" w14:textId="1C5B24D8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6FA13B26" w14:textId="176701FD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65C41103" w14:textId="2DCD9295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427D2696" w14:textId="563E14C5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26AF9FF6" w14:textId="3A986467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03509A90" w14:textId="4646434E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1090DBA3" w14:textId="2046AD98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527E6E98" w14:textId="576596E8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6F5B2C61" w14:textId="17C266DF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638D610E" w14:textId="2424FF36" w:rsidR="007F51C1" w:rsidRPr="007F51C1" w:rsidRDefault="007F51C1" w:rsidP="007F51C1">
      <w:pPr>
        <w:tabs>
          <w:tab w:val="left" w:pos="996"/>
        </w:tabs>
        <w:rPr>
          <w:rFonts w:asciiTheme="minorBidi" w:hAnsiTheme="minorBidi"/>
        </w:rPr>
      </w:pPr>
      <w:r w:rsidRPr="007F51C1">
        <w:rPr>
          <w:rFonts w:asciiTheme="minorBidi" w:hAnsiTheme="minorBidi"/>
        </w:rPr>
        <w:lastRenderedPageBreak/>
        <w:drawing>
          <wp:anchor distT="0" distB="0" distL="114300" distR="114300" simplePos="0" relativeHeight="251665408" behindDoc="0" locked="0" layoutInCell="1" allowOverlap="1" wp14:anchorId="351969FA" wp14:editId="351027EE">
            <wp:simplePos x="0" y="0"/>
            <wp:positionH relativeFrom="margin">
              <wp:posOffset>-22860</wp:posOffset>
            </wp:positionH>
            <wp:positionV relativeFrom="paragraph">
              <wp:posOffset>3755390</wp:posOffset>
            </wp:positionV>
            <wp:extent cx="6348730" cy="3787140"/>
            <wp:effectExtent l="0" t="0" r="0" b="381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70C56C6-4E62-64DB-57C8-1632883A3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70C56C6-4E62-64DB-57C8-1632883A3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</w:rPr>
        <w:drawing>
          <wp:anchor distT="0" distB="0" distL="114300" distR="114300" simplePos="0" relativeHeight="251664384" behindDoc="0" locked="0" layoutInCell="1" allowOverlap="1" wp14:anchorId="05EB776D" wp14:editId="4DB4018E">
            <wp:simplePos x="0" y="0"/>
            <wp:positionH relativeFrom="margin">
              <wp:posOffset>-45720</wp:posOffset>
            </wp:positionH>
            <wp:positionV relativeFrom="paragraph">
              <wp:posOffset>303530</wp:posOffset>
            </wp:positionV>
            <wp:extent cx="6362700" cy="3352800"/>
            <wp:effectExtent l="0" t="0" r="0" b="0"/>
            <wp:wrapSquare wrapText="bothSides"/>
            <wp:docPr id="3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FBA6E98-7388-C9C7-3451-CF7DE71267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FBA6E98-7388-C9C7-3451-CF7DE71267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1C1">
        <w:rPr>
          <w:rFonts w:asciiTheme="minorBidi" w:hAnsiTheme="minorBidi"/>
          <w:b/>
          <w:bCs/>
        </w:rPr>
        <w:t>Enter heating and cooling table data in hot and cold fluid properties in red areas</w:t>
      </w:r>
    </w:p>
    <w:p w14:paraId="7FAC2633" w14:textId="6A16F07D" w:rsidR="007F51C1" w:rsidRDefault="006E1FEE" w:rsidP="006E1FEE">
      <w:pPr>
        <w:tabs>
          <w:tab w:val="left" w:pos="996"/>
        </w:tabs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01F385" wp14:editId="0A90DE79">
            <wp:simplePos x="0" y="0"/>
            <wp:positionH relativeFrom="margin">
              <wp:align>left</wp:align>
            </wp:positionH>
            <wp:positionV relativeFrom="paragraph">
              <wp:posOffset>3775075</wp:posOffset>
            </wp:positionV>
            <wp:extent cx="6325870" cy="3763645"/>
            <wp:effectExtent l="0" t="0" r="0" b="8255"/>
            <wp:wrapSquare wrapText="bothSides"/>
            <wp:docPr id="3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46CDD62-B506-C9C0-5812-3C2119535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46CDD62-B506-C9C0-5812-3C2119535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FEE">
        <w:rPr>
          <w:rFonts w:asciiTheme="minorBidi" w:hAnsiTheme="minorBidi"/>
        </w:rPr>
        <w:drawing>
          <wp:anchor distT="0" distB="0" distL="114300" distR="114300" simplePos="0" relativeHeight="251666432" behindDoc="0" locked="0" layoutInCell="1" allowOverlap="1" wp14:anchorId="727FDE16" wp14:editId="35B360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25870" cy="3611880"/>
            <wp:effectExtent l="0" t="0" r="0" b="7620"/>
            <wp:wrapSquare wrapText="bothSides"/>
            <wp:docPr id="3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AC0A338-6F76-2CC3-D038-3DE8F8E72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AC0A338-6F76-2CC3-D038-3DE8F8E72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3A462" w14:textId="77777777" w:rsidR="006E1FEE" w:rsidRPr="006E1FEE" w:rsidRDefault="006E1FEE" w:rsidP="006E1FEE">
      <w:pPr>
        <w:tabs>
          <w:tab w:val="left" w:pos="996"/>
        </w:tabs>
        <w:rPr>
          <w:rFonts w:asciiTheme="minorBidi" w:hAnsiTheme="minorBidi"/>
        </w:rPr>
      </w:pPr>
      <w:r w:rsidRPr="006E1FEE">
        <w:rPr>
          <w:rFonts w:asciiTheme="minorBidi" w:hAnsiTheme="minorBidi"/>
        </w:rPr>
        <w:lastRenderedPageBreak/>
        <w:t>Put shell info in shell sheet in red areas</w:t>
      </w:r>
    </w:p>
    <w:p w14:paraId="33F60B29" w14:textId="2880E3B0" w:rsidR="006E1FEE" w:rsidRPr="006E1FEE" w:rsidRDefault="006E1FEE" w:rsidP="006E1FEE">
      <w:pPr>
        <w:tabs>
          <w:tab w:val="left" w:pos="996"/>
        </w:tabs>
        <w:rPr>
          <w:rFonts w:asciiTheme="minorBidi" w:hAnsiTheme="minorBidi"/>
        </w:rPr>
      </w:pPr>
      <w:r w:rsidRPr="006E1FEE">
        <w:rPr>
          <w:rFonts w:asciiTheme="minorBidi" w:hAnsiTheme="minorBidi"/>
        </w:rPr>
        <w:t>Note:</w:t>
      </w:r>
      <w:r w:rsidRPr="006E1FEE">
        <w:rPr>
          <w:rFonts w:asciiTheme="minorBidi" w:hAnsiTheme="minorBidi"/>
        </w:rPr>
        <w:t xml:space="preserve"> </w:t>
      </w:r>
    </w:p>
    <w:p w14:paraId="06A89403" w14:textId="77777777" w:rsidR="006E1FEE" w:rsidRDefault="006E1FEE" w:rsidP="006E1FEE">
      <w:pPr>
        <w:tabs>
          <w:tab w:val="left" w:pos="996"/>
        </w:tabs>
        <w:rPr>
          <w:rFonts w:asciiTheme="minorBidi" w:hAnsiTheme="minorBidi"/>
        </w:rPr>
      </w:pPr>
      <w:r>
        <w:rPr>
          <w:rFonts w:asciiTheme="minorBidi" w:hAnsiTheme="minorBidi"/>
        </w:rPr>
        <w:t>1.</w:t>
      </w:r>
      <w:r w:rsidRPr="006E1FEE">
        <w:rPr>
          <w:rFonts w:asciiTheme="minorBidi" w:hAnsiTheme="minorBidi"/>
        </w:rPr>
        <w:t xml:space="preserve">Initially estimate shell ID between 1.5-3 times tube-side pipeline ID, here it is 4 inch so first </w:t>
      </w:r>
    </w:p>
    <w:p w14:paraId="0116E948" w14:textId="1F1FF409" w:rsidR="006E1FEE" w:rsidRDefault="006E1FEE" w:rsidP="006E1FEE">
      <w:pPr>
        <w:tabs>
          <w:tab w:val="left" w:pos="996"/>
        </w:tabs>
        <w:rPr>
          <w:rFonts w:asciiTheme="minorBidi" w:hAnsiTheme="minorBidi"/>
        </w:rPr>
      </w:pPr>
      <w:r w:rsidRPr="006E1FEE">
        <w:rPr>
          <w:rFonts w:asciiTheme="minorBidi" w:hAnsiTheme="minorBidi"/>
        </w:rPr>
        <w:drawing>
          <wp:anchor distT="0" distB="0" distL="114300" distR="114300" simplePos="0" relativeHeight="251668480" behindDoc="0" locked="0" layoutInCell="1" allowOverlap="1" wp14:anchorId="5B491442" wp14:editId="5469FD0A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6256020" cy="4114800"/>
            <wp:effectExtent l="0" t="0" r="0" b="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12660EF-CBF3-CB39-FC74-69BAF329C2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12660EF-CBF3-CB39-FC74-69BAF329C2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</w:t>
      </w:r>
      <w:r w:rsidRPr="006E1FEE">
        <w:rPr>
          <w:rFonts w:asciiTheme="minorBidi" w:hAnsiTheme="minorBidi"/>
        </w:rPr>
        <w:t>estimation would be 250mm</w:t>
      </w:r>
    </w:p>
    <w:p w14:paraId="111252FA" w14:textId="59E0C630" w:rsidR="006E1FEE" w:rsidRPr="006E1FEE" w:rsidRDefault="006E1FEE" w:rsidP="006E1FEE">
      <w:pPr>
        <w:tabs>
          <w:tab w:val="left" w:pos="996"/>
        </w:tabs>
        <w:rPr>
          <w:rFonts w:asciiTheme="minorBidi" w:hAnsiTheme="minorBidi"/>
        </w:rPr>
      </w:pPr>
    </w:p>
    <w:p w14:paraId="7BEC21C5" w14:textId="343259E6" w:rsidR="007F51C1" w:rsidRDefault="007F51C1" w:rsidP="007F51C1">
      <w:pPr>
        <w:tabs>
          <w:tab w:val="left" w:pos="996"/>
        </w:tabs>
        <w:rPr>
          <w:rFonts w:asciiTheme="minorBidi" w:hAnsiTheme="minorBidi"/>
        </w:rPr>
      </w:pPr>
    </w:p>
    <w:p w14:paraId="0AAFAC8B" w14:textId="354B1433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1C52C66A" w14:textId="2E929AD7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494AE4C6" w14:textId="59376262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3CC63D5E" w14:textId="1C2D0AFA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070AEBC5" w14:textId="49039AF7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2A5CCAA0" w14:textId="44D62E3F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7E2F56E2" w14:textId="04E2F741" w:rsidR="006E1FEE" w:rsidRDefault="006E1FEE" w:rsidP="006E1FEE">
      <w:pPr>
        <w:tabs>
          <w:tab w:val="left" w:pos="996"/>
        </w:tabs>
        <w:rPr>
          <w:rFonts w:asciiTheme="minorBidi" w:hAnsiTheme="minorBidi"/>
        </w:rPr>
      </w:pPr>
      <w:r w:rsidRPr="006E1FEE">
        <w:rPr>
          <w:rFonts w:asciiTheme="minorBidi" w:hAnsiTheme="minorBidi"/>
        </w:rPr>
        <w:lastRenderedPageBreak/>
        <w:drawing>
          <wp:anchor distT="0" distB="0" distL="114300" distR="114300" simplePos="0" relativeHeight="251669504" behindDoc="0" locked="0" layoutInCell="1" allowOverlap="1" wp14:anchorId="42294E52" wp14:editId="142127B5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6271260" cy="4869180"/>
            <wp:effectExtent l="0" t="0" r="0" b="7620"/>
            <wp:wrapSquare wrapText="bothSides"/>
            <wp:docPr id="4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4D6A5D7-34F5-2B8B-D6EB-D8C8BEC5A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4D6A5D7-34F5-2B8B-D6EB-D8C8BEC5A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FEE">
        <w:rPr>
          <w:rFonts w:asciiTheme="minorBidi" w:hAnsiTheme="minorBidi"/>
        </w:rPr>
        <w:t>In Reboiler Sheet do not enter an input</w:t>
      </w:r>
    </w:p>
    <w:p w14:paraId="6FB92B4D" w14:textId="64F422AB" w:rsidR="006E1FEE" w:rsidRPr="006E1FEE" w:rsidRDefault="006E1FEE" w:rsidP="006E1FEE">
      <w:pPr>
        <w:tabs>
          <w:tab w:val="left" w:pos="996"/>
        </w:tabs>
        <w:rPr>
          <w:rFonts w:asciiTheme="minorBidi" w:hAnsiTheme="minorBidi"/>
        </w:rPr>
      </w:pPr>
    </w:p>
    <w:p w14:paraId="4365FC8A" w14:textId="099EC543" w:rsidR="006E1FEE" w:rsidRDefault="006E1FEE" w:rsidP="007F51C1">
      <w:pPr>
        <w:tabs>
          <w:tab w:val="left" w:pos="996"/>
        </w:tabs>
        <w:rPr>
          <w:rFonts w:asciiTheme="minorBidi" w:hAnsiTheme="minorBidi"/>
        </w:rPr>
      </w:pPr>
    </w:p>
    <w:p w14:paraId="2B024DFE" w14:textId="18C79B74" w:rsidR="008259FA" w:rsidRDefault="008259FA" w:rsidP="007F51C1">
      <w:pPr>
        <w:tabs>
          <w:tab w:val="left" w:pos="996"/>
        </w:tabs>
        <w:rPr>
          <w:rFonts w:asciiTheme="minorBidi" w:hAnsiTheme="minorBidi"/>
        </w:rPr>
      </w:pPr>
    </w:p>
    <w:p w14:paraId="3CA37D58" w14:textId="670C6864" w:rsidR="008259FA" w:rsidRDefault="008259FA" w:rsidP="007F51C1">
      <w:pPr>
        <w:tabs>
          <w:tab w:val="left" w:pos="996"/>
        </w:tabs>
        <w:rPr>
          <w:rFonts w:asciiTheme="minorBidi" w:hAnsiTheme="minorBidi"/>
        </w:rPr>
      </w:pPr>
    </w:p>
    <w:p w14:paraId="620DB2D8" w14:textId="42930599" w:rsidR="008259FA" w:rsidRDefault="008259FA" w:rsidP="007F51C1">
      <w:pPr>
        <w:tabs>
          <w:tab w:val="left" w:pos="996"/>
        </w:tabs>
        <w:rPr>
          <w:rFonts w:asciiTheme="minorBidi" w:hAnsiTheme="minorBidi"/>
        </w:rPr>
      </w:pPr>
    </w:p>
    <w:p w14:paraId="1D4AA576" w14:textId="53BA6267" w:rsidR="008259FA" w:rsidRDefault="008259FA" w:rsidP="007F51C1">
      <w:pPr>
        <w:tabs>
          <w:tab w:val="left" w:pos="996"/>
        </w:tabs>
        <w:rPr>
          <w:rFonts w:asciiTheme="minorBidi" w:hAnsiTheme="minorBidi"/>
        </w:rPr>
      </w:pPr>
    </w:p>
    <w:p w14:paraId="305DEEA6" w14:textId="1E9918FE" w:rsidR="008259FA" w:rsidRDefault="008259FA" w:rsidP="007F51C1">
      <w:pPr>
        <w:tabs>
          <w:tab w:val="left" w:pos="996"/>
        </w:tabs>
        <w:rPr>
          <w:rFonts w:asciiTheme="minorBidi" w:hAnsiTheme="minorBidi"/>
        </w:rPr>
      </w:pPr>
    </w:p>
    <w:p w14:paraId="72609512" w14:textId="7E43DAB5" w:rsidR="008259FA" w:rsidRDefault="008259FA" w:rsidP="007F51C1">
      <w:pPr>
        <w:tabs>
          <w:tab w:val="left" w:pos="996"/>
        </w:tabs>
        <w:rPr>
          <w:rFonts w:asciiTheme="minorBidi" w:hAnsiTheme="minorBidi"/>
        </w:rPr>
      </w:pPr>
    </w:p>
    <w:p w14:paraId="3C93A551" w14:textId="056E08CF" w:rsidR="008259FA" w:rsidRPr="008259FA" w:rsidRDefault="008259FA" w:rsidP="008259FA">
      <w:pPr>
        <w:tabs>
          <w:tab w:val="left" w:pos="996"/>
        </w:tabs>
        <w:rPr>
          <w:rFonts w:asciiTheme="minorBidi" w:hAnsiTheme="minorBidi"/>
        </w:rPr>
      </w:pPr>
      <w:r w:rsidRPr="008259FA">
        <w:rPr>
          <w:rFonts w:asciiTheme="minorBidi" w:hAnsiTheme="minorBidi"/>
        </w:rPr>
        <w:lastRenderedPageBreak/>
        <w:t>Put Tube mechanical data</w:t>
      </w:r>
    </w:p>
    <w:p w14:paraId="126E2A75" w14:textId="77777777" w:rsidR="008259FA" w:rsidRDefault="008259FA" w:rsidP="008259FA">
      <w:pPr>
        <w:tabs>
          <w:tab w:val="left" w:pos="996"/>
        </w:tabs>
        <w:rPr>
          <w:rFonts w:asciiTheme="minorBidi" w:hAnsiTheme="minorBidi"/>
        </w:rPr>
      </w:pPr>
      <w:r w:rsidRPr="008259FA">
        <w:rPr>
          <w:rFonts w:asciiTheme="minorBidi" w:hAnsiTheme="minorBidi"/>
        </w:rPr>
        <w:t xml:space="preserve">Since it is water, due to velocity </w:t>
      </w:r>
      <w:r w:rsidRPr="008259FA">
        <w:rPr>
          <w:rFonts w:asciiTheme="minorBidi" w:hAnsiTheme="minorBidi"/>
        </w:rPr>
        <w:t>criteria,</w:t>
      </w:r>
      <w:r w:rsidRPr="008259FA">
        <w:rPr>
          <w:rFonts w:asciiTheme="minorBidi" w:hAnsiTheme="minorBidi"/>
        </w:rPr>
        <w:t xml:space="preserve"> 19.05 is selected and thanks to presence of CO2 and </w:t>
      </w:r>
    </w:p>
    <w:p w14:paraId="0739E2E1" w14:textId="3F8D652F" w:rsidR="008259FA" w:rsidRPr="008259FA" w:rsidRDefault="008259FA" w:rsidP="008259FA">
      <w:pPr>
        <w:tabs>
          <w:tab w:val="left" w:pos="996"/>
        </w:tabs>
        <w:rPr>
          <w:rFonts w:asciiTheme="minorBidi" w:hAnsiTheme="minorBidi"/>
        </w:rPr>
      </w:pPr>
      <w:r w:rsidRPr="008259FA">
        <w:rPr>
          <w:rFonts w:asciiTheme="minorBidi" w:hAnsiTheme="minorBidi"/>
        </w:rPr>
        <w:t>Ammonia in the water SS is selected.</w:t>
      </w:r>
    </w:p>
    <w:p w14:paraId="52C18C08" w14:textId="6994B016" w:rsidR="008259FA" w:rsidRDefault="008259FA" w:rsidP="008259FA">
      <w:pPr>
        <w:tabs>
          <w:tab w:val="left" w:pos="996"/>
        </w:tabs>
        <w:rPr>
          <w:rFonts w:asciiTheme="minorBidi" w:hAnsiTheme="minorBidi"/>
        </w:rPr>
      </w:pPr>
      <w:r w:rsidRPr="008259FA">
        <w:rPr>
          <w:rFonts w:asciiTheme="minorBidi" w:hAnsiTheme="minorBidi"/>
        </w:rPr>
        <w:drawing>
          <wp:anchor distT="0" distB="0" distL="114300" distR="114300" simplePos="0" relativeHeight="251670528" behindDoc="0" locked="0" layoutInCell="1" allowOverlap="1" wp14:anchorId="6BDB4F49" wp14:editId="3DB02DAE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6445250" cy="2405380"/>
            <wp:effectExtent l="0" t="0" r="0" b="0"/>
            <wp:wrapSquare wrapText="bothSides"/>
            <wp:docPr id="4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943FFF-5763-649D-9C9F-45571AEA2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943FFF-5763-649D-9C9F-45571AEA2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479" cy="240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9FA">
        <w:rPr>
          <w:rFonts w:asciiTheme="minorBidi" w:hAnsiTheme="minorBidi"/>
        </w:rPr>
        <w:t>According to table below tube thickness of 1.65 is chosen.</w:t>
      </w:r>
    </w:p>
    <w:p w14:paraId="18117999" w14:textId="22F3CC0B" w:rsidR="008259FA" w:rsidRDefault="00852826" w:rsidP="00852826">
      <w:pPr>
        <w:tabs>
          <w:tab w:val="left" w:pos="996"/>
        </w:tabs>
        <w:rPr>
          <w:rFonts w:asciiTheme="minorBidi" w:hAnsiTheme="minorBidi"/>
        </w:rPr>
      </w:pPr>
      <w:r w:rsidRPr="00852826">
        <w:rPr>
          <w:rFonts w:asciiTheme="minorBidi" w:hAnsiTheme="minorBidi"/>
        </w:rPr>
        <w:drawing>
          <wp:anchor distT="0" distB="0" distL="114300" distR="114300" simplePos="0" relativeHeight="251671552" behindDoc="0" locked="0" layoutInCell="1" allowOverlap="1" wp14:anchorId="2D6E14C5" wp14:editId="0AD0FA54">
            <wp:simplePos x="0" y="0"/>
            <wp:positionH relativeFrom="column">
              <wp:posOffset>152400</wp:posOffset>
            </wp:positionH>
            <wp:positionV relativeFrom="paragraph">
              <wp:posOffset>2825115</wp:posOffset>
            </wp:positionV>
            <wp:extent cx="6117590" cy="3606800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B7021DC-FA0B-AFAA-EA87-7296B235B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B7021DC-FA0B-AFAA-EA87-7296B235B2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C6476" w14:textId="1863ABDA" w:rsidR="00852826" w:rsidRPr="00852826" w:rsidRDefault="00852826" w:rsidP="00852826">
      <w:pPr>
        <w:tabs>
          <w:tab w:val="left" w:pos="996"/>
        </w:tabs>
        <w:rPr>
          <w:rFonts w:asciiTheme="minorBidi" w:hAnsiTheme="minorBidi"/>
        </w:rPr>
      </w:pPr>
      <w:r w:rsidRPr="00852826">
        <w:rPr>
          <w:rFonts w:asciiTheme="minorBidi" w:hAnsiTheme="minorBidi"/>
        </w:rPr>
        <w:lastRenderedPageBreak/>
        <w:drawing>
          <wp:anchor distT="0" distB="0" distL="114300" distR="114300" simplePos="0" relativeHeight="251672576" behindDoc="0" locked="0" layoutInCell="1" allowOverlap="1" wp14:anchorId="2256D8DB" wp14:editId="31A420A5">
            <wp:simplePos x="0" y="0"/>
            <wp:positionH relativeFrom="margin">
              <wp:align>left</wp:align>
            </wp:positionH>
            <wp:positionV relativeFrom="paragraph">
              <wp:posOffset>380134</wp:posOffset>
            </wp:positionV>
            <wp:extent cx="6282690" cy="6496050"/>
            <wp:effectExtent l="0" t="0" r="3810" b="0"/>
            <wp:wrapSquare wrapText="bothSides"/>
            <wp:docPr id="4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D29DA12-2B0E-83E9-0B98-57563634A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D29DA12-2B0E-83E9-0B98-57563634A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775" cy="650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826">
        <w:rPr>
          <w:rFonts w:asciiTheme="minorBidi" w:hAnsiTheme="minorBidi"/>
        </w:rPr>
        <w:t>Act like below</w:t>
      </w:r>
    </w:p>
    <w:p w14:paraId="6B42D109" w14:textId="055D31A9" w:rsidR="008259FA" w:rsidRDefault="008259FA" w:rsidP="00852826">
      <w:pPr>
        <w:tabs>
          <w:tab w:val="left" w:pos="996"/>
        </w:tabs>
        <w:rPr>
          <w:rFonts w:asciiTheme="minorBidi" w:hAnsiTheme="minorBidi"/>
        </w:rPr>
      </w:pPr>
    </w:p>
    <w:p w14:paraId="1B586A15" w14:textId="29EA6AB1" w:rsidR="00852826" w:rsidRDefault="00852826" w:rsidP="00852826">
      <w:pPr>
        <w:rPr>
          <w:rFonts w:asciiTheme="minorBidi" w:hAnsiTheme="minorBidi"/>
        </w:rPr>
      </w:pPr>
    </w:p>
    <w:p w14:paraId="60FEC748" w14:textId="41D33722" w:rsidR="00852826" w:rsidRDefault="00852826" w:rsidP="00852826">
      <w:pPr>
        <w:rPr>
          <w:rFonts w:asciiTheme="minorBidi" w:hAnsiTheme="minorBidi"/>
        </w:rPr>
      </w:pPr>
      <w:r w:rsidRPr="00852826">
        <w:rPr>
          <w:rFonts w:asciiTheme="minorBidi" w:hAnsiTheme="minorBidi"/>
        </w:rPr>
        <w:lastRenderedPageBreak/>
        <w:t>Put baffle info in baffle sheet in red areas like below</w:t>
      </w:r>
    </w:p>
    <w:p w14:paraId="4830454D" w14:textId="5EF6E9F8" w:rsidR="00852826" w:rsidRDefault="00852826" w:rsidP="00852826">
      <w:pPr>
        <w:rPr>
          <w:rFonts w:asciiTheme="minorBidi" w:hAnsiTheme="minorBidi"/>
        </w:rPr>
      </w:pPr>
      <w:r w:rsidRPr="00852826">
        <w:rPr>
          <w:rFonts w:asciiTheme="minorBidi" w:hAnsiTheme="minorBidi"/>
        </w:rPr>
        <w:drawing>
          <wp:anchor distT="0" distB="0" distL="114300" distR="114300" simplePos="0" relativeHeight="251673600" behindDoc="0" locked="0" layoutInCell="1" allowOverlap="1" wp14:anchorId="280BB0B5" wp14:editId="6288726F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6248400" cy="6429375"/>
            <wp:effectExtent l="0" t="0" r="0" b="9525"/>
            <wp:wrapSquare wrapText="bothSides"/>
            <wp:docPr id="4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D53E72F-6DA1-3A16-6F65-0C006E268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D53E72F-6DA1-3A16-6F65-0C006E268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A84DA" w14:textId="2537676E" w:rsidR="00852826" w:rsidRPr="00852826" w:rsidRDefault="00852826" w:rsidP="00852826">
      <w:pPr>
        <w:rPr>
          <w:rFonts w:asciiTheme="minorBidi" w:hAnsiTheme="minorBidi"/>
        </w:rPr>
      </w:pPr>
    </w:p>
    <w:p w14:paraId="59879E55" w14:textId="42D205A2" w:rsidR="00852826" w:rsidRPr="00852826" w:rsidRDefault="00852826" w:rsidP="00852826">
      <w:pPr>
        <w:rPr>
          <w:rFonts w:asciiTheme="minorBidi" w:hAnsiTheme="minorBidi"/>
        </w:rPr>
      </w:pPr>
    </w:p>
    <w:p w14:paraId="607CA60E" w14:textId="21EEC090" w:rsidR="00852826" w:rsidRPr="00852826" w:rsidRDefault="004335C8" w:rsidP="00852826">
      <w:pPr>
        <w:rPr>
          <w:rFonts w:asciiTheme="minorBidi" w:hAnsiTheme="minorBidi"/>
        </w:rPr>
      </w:pPr>
      <w:r w:rsidRPr="004335C8">
        <w:rPr>
          <w:rFonts w:asciiTheme="minorBidi" w:hAnsiTheme="minorBidi"/>
        </w:rPr>
        <w:lastRenderedPageBreak/>
        <w:drawing>
          <wp:anchor distT="0" distB="0" distL="114300" distR="114300" simplePos="0" relativeHeight="251674624" behindDoc="0" locked="0" layoutInCell="1" allowOverlap="1" wp14:anchorId="4322EC6A" wp14:editId="223A2CE7">
            <wp:simplePos x="0" y="0"/>
            <wp:positionH relativeFrom="margin">
              <wp:align>left</wp:align>
            </wp:positionH>
            <wp:positionV relativeFrom="paragraph">
              <wp:posOffset>366106</wp:posOffset>
            </wp:positionV>
            <wp:extent cx="6294755" cy="3401060"/>
            <wp:effectExtent l="0" t="0" r="0" b="8890"/>
            <wp:wrapSquare wrapText="bothSides"/>
            <wp:docPr id="4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19A59DD-D9C3-0B09-B8CE-7C1EA8E2D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19A59DD-D9C3-0B09-B8CE-7C1EA8E2D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129" cy="34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826" w:rsidRPr="00852826">
        <w:rPr>
          <w:rFonts w:asciiTheme="minorBidi" w:hAnsiTheme="minorBidi"/>
        </w:rPr>
        <w:t>Act exactly like below for impingement sheet and Clearance</w:t>
      </w:r>
    </w:p>
    <w:p w14:paraId="0E2F0121" w14:textId="57C96345" w:rsidR="00852826" w:rsidRPr="00852826" w:rsidRDefault="004335C8" w:rsidP="00852826">
      <w:pPr>
        <w:rPr>
          <w:rFonts w:asciiTheme="minorBidi" w:hAnsiTheme="minorBidi"/>
        </w:rPr>
      </w:pPr>
      <w:r w:rsidRPr="004335C8">
        <w:rPr>
          <w:rFonts w:asciiTheme="minorBidi" w:hAnsiTheme="minorBidi"/>
        </w:rPr>
        <w:drawing>
          <wp:anchor distT="0" distB="0" distL="114300" distR="114300" simplePos="0" relativeHeight="251675648" behindDoc="0" locked="0" layoutInCell="1" allowOverlap="1" wp14:anchorId="0ACB1CEE" wp14:editId="1C84E324">
            <wp:simplePos x="0" y="0"/>
            <wp:positionH relativeFrom="margin">
              <wp:align>left</wp:align>
            </wp:positionH>
            <wp:positionV relativeFrom="paragraph">
              <wp:posOffset>3672840</wp:posOffset>
            </wp:positionV>
            <wp:extent cx="6282690" cy="3587750"/>
            <wp:effectExtent l="0" t="0" r="3810" b="0"/>
            <wp:wrapSquare wrapText="bothSides"/>
            <wp:docPr id="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4CF240-A80E-01D7-02D7-BBECDDF4A4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54CF240-A80E-01D7-02D7-BBECDDF4A4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016" cy="35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227BD" w14:textId="497119AA" w:rsidR="004335C8" w:rsidRDefault="004335C8" w:rsidP="004335C8">
      <w:pPr>
        <w:rPr>
          <w:rFonts w:asciiTheme="minorBidi" w:hAnsiTheme="minorBidi"/>
        </w:rPr>
      </w:pPr>
      <w:r w:rsidRPr="004335C8">
        <w:rPr>
          <w:rFonts w:asciiTheme="minorBidi" w:hAnsiTheme="minorBidi"/>
        </w:rPr>
        <w:lastRenderedPageBreak/>
        <w:t>Enter nozzle info from piping info</w:t>
      </w:r>
    </w:p>
    <w:p w14:paraId="3309AE44" w14:textId="12F25D5C" w:rsidR="004335C8" w:rsidRPr="004335C8" w:rsidRDefault="004335C8" w:rsidP="004335C8">
      <w:pPr>
        <w:rPr>
          <w:rFonts w:asciiTheme="minorBidi" w:hAnsiTheme="minorBidi"/>
        </w:rPr>
      </w:pPr>
      <w:r w:rsidRPr="004335C8">
        <w:rPr>
          <w:rFonts w:asciiTheme="minorBidi" w:hAnsiTheme="minorBidi"/>
        </w:rPr>
        <w:drawing>
          <wp:anchor distT="0" distB="0" distL="114300" distR="114300" simplePos="0" relativeHeight="251676672" behindDoc="0" locked="0" layoutInCell="1" allowOverlap="1" wp14:anchorId="31E06275" wp14:editId="6F0E42D4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6347460" cy="6248400"/>
            <wp:effectExtent l="0" t="0" r="0" b="0"/>
            <wp:wrapSquare wrapText="bothSides"/>
            <wp:docPr id="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449CFDA-6978-0477-F3F5-83698B064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449CFDA-6978-0477-F3F5-83698B0642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3353" w14:textId="49A4F149" w:rsidR="00852826" w:rsidRPr="00852826" w:rsidRDefault="00852826" w:rsidP="00852826">
      <w:pPr>
        <w:rPr>
          <w:rFonts w:asciiTheme="minorBidi" w:hAnsiTheme="minorBidi"/>
        </w:rPr>
      </w:pPr>
    </w:p>
    <w:p w14:paraId="13F32538" w14:textId="24F6761A" w:rsidR="00852826" w:rsidRDefault="00852826" w:rsidP="00852826">
      <w:pPr>
        <w:tabs>
          <w:tab w:val="left" w:pos="6180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2CB63C1A" w14:textId="662C6991" w:rsidR="00852826" w:rsidRDefault="00852826" w:rsidP="00852826">
      <w:pPr>
        <w:tabs>
          <w:tab w:val="left" w:pos="6180"/>
        </w:tabs>
        <w:rPr>
          <w:rFonts w:asciiTheme="minorBidi" w:hAnsiTheme="minorBidi"/>
        </w:rPr>
      </w:pPr>
    </w:p>
    <w:p w14:paraId="65B874DC" w14:textId="1F9883A2" w:rsidR="004335C8" w:rsidRDefault="004335C8" w:rsidP="004335C8">
      <w:pPr>
        <w:tabs>
          <w:tab w:val="left" w:pos="6180"/>
        </w:tabs>
        <w:rPr>
          <w:rFonts w:asciiTheme="minorBidi" w:hAnsiTheme="minorBidi"/>
        </w:rPr>
      </w:pPr>
      <w:r w:rsidRPr="004335C8">
        <w:rPr>
          <w:rFonts w:asciiTheme="minorBidi" w:hAnsiTheme="minorBidi"/>
        </w:rPr>
        <w:lastRenderedPageBreak/>
        <w:drawing>
          <wp:anchor distT="0" distB="0" distL="114300" distR="114300" simplePos="0" relativeHeight="251677696" behindDoc="0" locked="0" layoutInCell="1" allowOverlap="1" wp14:anchorId="0FBD5194" wp14:editId="766EEA83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6339840" cy="6324600"/>
            <wp:effectExtent l="0" t="0" r="3810" b="0"/>
            <wp:wrapSquare wrapText="bothSides"/>
            <wp:docPr id="4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04E3AF5-AAD7-2DCD-0F76-A8C949CFB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04E3AF5-AAD7-2DCD-0F76-A8C949CFB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5C8">
        <w:rPr>
          <w:rFonts w:asciiTheme="minorBidi" w:hAnsiTheme="minorBidi"/>
        </w:rPr>
        <w:t>Set nozzle location</w:t>
      </w:r>
    </w:p>
    <w:p w14:paraId="52BAEF26" w14:textId="6E431C10" w:rsidR="004335C8" w:rsidRPr="004335C8" w:rsidRDefault="004335C8" w:rsidP="004335C8">
      <w:pPr>
        <w:tabs>
          <w:tab w:val="left" w:pos="6180"/>
        </w:tabs>
        <w:rPr>
          <w:rFonts w:asciiTheme="minorBidi" w:hAnsiTheme="minorBidi"/>
        </w:rPr>
      </w:pPr>
    </w:p>
    <w:p w14:paraId="50DABB63" w14:textId="276DDB66" w:rsidR="00852826" w:rsidRDefault="00852826" w:rsidP="004335C8">
      <w:pPr>
        <w:tabs>
          <w:tab w:val="left" w:pos="6180"/>
        </w:tabs>
        <w:rPr>
          <w:rFonts w:asciiTheme="minorBidi" w:hAnsiTheme="minorBidi"/>
        </w:rPr>
      </w:pPr>
    </w:p>
    <w:p w14:paraId="0EE300C9" w14:textId="35A1D066" w:rsidR="00852826" w:rsidRDefault="00852826" w:rsidP="00852826">
      <w:pPr>
        <w:tabs>
          <w:tab w:val="left" w:pos="6180"/>
        </w:tabs>
        <w:rPr>
          <w:rFonts w:asciiTheme="minorBidi" w:hAnsiTheme="minorBidi"/>
        </w:rPr>
      </w:pPr>
    </w:p>
    <w:p w14:paraId="0ECE5F95" w14:textId="77777777" w:rsidR="004335C8" w:rsidRPr="004335C8" w:rsidRDefault="004335C8" w:rsidP="004335C8">
      <w:pPr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lastRenderedPageBreak/>
        <w:t>Results:</w:t>
      </w:r>
    </w:p>
    <w:p w14:paraId="08CB5CF8" w14:textId="7CBA5CAC" w:rsidR="004335C8" w:rsidRDefault="004335C8" w:rsidP="004335C8">
      <w:pPr>
        <w:pStyle w:val="ListParagraph"/>
        <w:numPr>
          <w:ilvl w:val="0"/>
          <w:numId w:val="46"/>
        </w:numPr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Now run and this results in 129% overdesign factor and shell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of 0.06 bar. Just </w:t>
      </w:r>
    </w:p>
    <w:p w14:paraId="148236BC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13A77F08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remember there is no need to take any action for below warning sometimes, because </w:t>
      </w:r>
    </w:p>
    <w:p w14:paraId="583E3E83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49EFC6AE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later you see that after activation of tube layout option this will disappear. </w:t>
      </w:r>
      <w:proofErr w:type="gramStart"/>
      <w:r w:rsidRPr="004335C8">
        <w:rPr>
          <w:rFonts w:asciiTheme="minorBidi" w:hAnsiTheme="minorBidi"/>
        </w:rPr>
        <w:t>So</w:t>
      </w:r>
      <w:proofErr w:type="gramEnd"/>
      <w:r w:rsidRPr="004335C8">
        <w:rPr>
          <w:rFonts w:asciiTheme="minorBidi" w:hAnsiTheme="minorBidi"/>
        </w:rPr>
        <w:t xml:space="preserve"> from this </w:t>
      </w:r>
    </w:p>
    <w:p w14:paraId="0C894B1F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2D57B7D5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result we realize that the diameter due to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I shell side should be increased and in </w:t>
      </w:r>
    </w:p>
    <w:p w14:paraId="032C060E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1B8F638E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order to decrease the overdesign factor tube length is decreased in stepwise manner to </w:t>
      </w:r>
    </w:p>
    <w:p w14:paraId="61DE98BF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37F725C9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4.27m and after run, the result is that alongside with decrease in overdesign factor to </w:t>
      </w:r>
    </w:p>
    <w:p w14:paraId="5B562158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4032BF7F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59%,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reduces to 0.04 bar. Repeat it and reduce the tube length to 3m and run it and </w:t>
      </w:r>
    </w:p>
    <w:p w14:paraId="10B4A03F" w14:textId="77777777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346AACD7" w14:textId="7C744868" w:rsid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as a </w:t>
      </w:r>
      <w:proofErr w:type="gramStart"/>
      <w:r w:rsidRPr="004335C8">
        <w:rPr>
          <w:rFonts w:asciiTheme="minorBidi" w:hAnsiTheme="minorBidi"/>
        </w:rPr>
        <w:t>result</w:t>
      </w:r>
      <w:proofErr w:type="gramEnd"/>
      <w:r w:rsidRPr="004335C8">
        <w:rPr>
          <w:rFonts w:asciiTheme="minorBidi" w:hAnsiTheme="minorBidi"/>
        </w:rPr>
        <w:t xml:space="preserve"> the overdesign factor reduces to 11% and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becomes 0.03 bar.</w:t>
      </w:r>
    </w:p>
    <w:p w14:paraId="140AAE7A" w14:textId="77777777" w:rsidR="004335C8" w:rsidRPr="004335C8" w:rsidRDefault="004335C8" w:rsidP="004335C8">
      <w:pPr>
        <w:pStyle w:val="ListParagraph"/>
        <w:tabs>
          <w:tab w:val="left" w:pos="6180"/>
        </w:tabs>
        <w:jc w:val="both"/>
        <w:rPr>
          <w:rFonts w:asciiTheme="minorBidi" w:hAnsiTheme="minorBidi"/>
        </w:rPr>
      </w:pPr>
    </w:p>
    <w:p w14:paraId="7B758A58" w14:textId="5ACEF7B3" w:rsidR="004335C8" w:rsidRPr="004335C8" w:rsidRDefault="004335C8" w:rsidP="004335C8">
      <w:pPr>
        <w:pStyle w:val="ListParagraph"/>
        <w:numPr>
          <w:ilvl w:val="0"/>
          <w:numId w:val="46"/>
        </w:numPr>
        <w:tabs>
          <w:tab w:val="left" w:pos="6180"/>
        </w:tabs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Now before increase shell ID please play with baffle spacing to reduce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in shell side.</w:t>
      </w:r>
    </w:p>
    <w:p w14:paraId="009B245F" w14:textId="5FCF94E6" w:rsidR="004335C8" w:rsidRDefault="004335C8" w:rsidP="004335C8">
      <w:pPr>
        <w:pStyle w:val="ListParagraph"/>
        <w:tabs>
          <w:tab w:val="left" w:pos="6180"/>
        </w:tabs>
        <w:rPr>
          <w:rFonts w:asciiTheme="minorBidi" w:hAnsiTheme="minorBidi"/>
        </w:rPr>
      </w:pPr>
    </w:p>
    <w:p w14:paraId="3990141F" w14:textId="77777777" w:rsidR="004335C8" w:rsidRPr="004335C8" w:rsidRDefault="004335C8" w:rsidP="004335C8">
      <w:pPr>
        <w:pStyle w:val="ListParagraph"/>
        <w:tabs>
          <w:tab w:val="left" w:pos="6180"/>
        </w:tabs>
        <w:rPr>
          <w:rFonts w:asciiTheme="minorBidi" w:hAnsiTheme="minorBidi"/>
        </w:rPr>
      </w:pPr>
    </w:p>
    <w:tbl>
      <w:tblPr>
        <w:tblpPr w:leftFromText="180" w:rightFromText="180" w:vertAnchor="page" w:horzAnchor="margin" w:tblpXSpec="right" w:tblpY="8321"/>
        <w:tblW w:w="86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76"/>
        <w:gridCol w:w="1762"/>
        <w:gridCol w:w="2608"/>
        <w:gridCol w:w="2175"/>
      </w:tblGrid>
      <w:tr w:rsidR="004335C8" w:rsidRPr="004335C8" w14:paraId="116A9A8A" w14:textId="77777777" w:rsidTr="004335C8">
        <w:trPr>
          <w:trHeight w:val="27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AD1A5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Spacing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97C5D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proofErr w:type="spellStart"/>
            <w:r w:rsidRPr="004335C8">
              <w:rPr>
                <w:rFonts w:asciiTheme="minorBidi" w:hAnsiTheme="minorBidi"/>
                <w:b/>
                <w:bCs/>
              </w:rPr>
              <w:t>Dp</w:t>
            </w:r>
            <w:proofErr w:type="spellEnd"/>
          </w:p>
        </w:tc>
        <w:tc>
          <w:tcPr>
            <w:tcW w:w="26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A4B1F6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Overdesign</w:t>
            </w:r>
          </w:p>
        </w:tc>
        <w:tc>
          <w:tcPr>
            <w:tcW w:w="21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BEA5D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B-stream</w:t>
            </w:r>
          </w:p>
        </w:tc>
      </w:tr>
      <w:tr w:rsidR="004335C8" w:rsidRPr="004335C8" w14:paraId="22C94FEB" w14:textId="77777777" w:rsidTr="004335C8">
        <w:trPr>
          <w:trHeight w:val="278"/>
        </w:trPr>
        <w:tc>
          <w:tcPr>
            <w:tcW w:w="20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76388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100</w:t>
            </w:r>
          </w:p>
        </w:tc>
        <w:tc>
          <w:tcPr>
            <w:tcW w:w="1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722DDD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0.034</w:t>
            </w:r>
          </w:p>
        </w:tc>
        <w:tc>
          <w:tcPr>
            <w:tcW w:w="26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64429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11.7</w:t>
            </w:r>
          </w:p>
        </w:tc>
        <w:tc>
          <w:tcPr>
            <w:tcW w:w="21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1C0AC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</w:p>
        </w:tc>
      </w:tr>
      <w:tr w:rsidR="004335C8" w:rsidRPr="004335C8" w14:paraId="1078B935" w14:textId="77777777" w:rsidTr="004335C8">
        <w:trPr>
          <w:trHeight w:val="27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B9E26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150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EDEFC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0.023</w:t>
            </w:r>
          </w:p>
        </w:tc>
        <w:tc>
          <w:tcPr>
            <w:tcW w:w="2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D58D1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9.58</w:t>
            </w:r>
          </w:p>
        </w:tc>
        <w:tc>
          <w:tcPr>
            <w:tcW w:w="2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C519B9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57</w:t>
            </w:r>
          </w:p>
        </w:tc>
      </w:tr>
      <w:tr w:rsidR="004335C8" w:rsidRPr="004335C8" w14:paraId="438CAA10" w14:textId="77777777" w:rsidTr="004335C8">
        <w:trPr>
          <w:trHeight w:val="27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65E86B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200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21343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0.019</w:t>
            </w:r>
          </w:p>
        </w:tc>
        <w:tc>
          <w:tcPr>
            <w:tcW w:w="2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9A245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7.41</w:t>
            </w:r>
          </w:p>
        </w:tc>
        <w:tc>
          <w:tcPr>
            <w:tcW w:w="2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31300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62</w:t>
            </w:r>
          </w:p>
        </w:tc>
      </w:tr>
      <w:tr w:rsidR="004335C8" w:rsidRPr="004335C8" w14:paraId="73FAEC7D" w14:textId="77777777" w:rsidTr="004335C8">
        <w:trPr>
          <w:trHeight w:val="27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4F119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250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81F1EB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0.017</w:t>
            </w:r>
          </w:p>
        </w:tc>
        <w:tc>
          <w:tcPr>
            <w:tcW w:w="2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ABA29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6.25</w:t>
            </w:r>
          </w:p>
        </w:tc>
        <w:tc>
          <w:tcPr>
            <w:tcW w:w="2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347F0D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65</w:t>
            </w:r>
          </w:p>
        </w:tc>
      </w:tr>
      <w:tr w:rsidR="004335C8" w:rsidRPr="004335C8" w14:paraId="41AB803F" w14:textId="77777777" w:rsidTr="004335C8">
        <w:trPr>
          <w:trHeight w:val="27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F5E49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300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E0FF7F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0.016</w:t>
            </w:r>
          </w:p>
        </w:tc>
        <w:tc>
          <w:tcPr>
            <w:tcW w:w="2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B6710B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4.86</w:t>
            </w:r>
          </w:p>
        </w:tc>
        <w:tc>
          <w:tcPr>
            <w:tcW w:w="2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1B9EE4" w14:textId="77777777" w:rsidR="004335C8" w:rsidRPr="004335C8" w:rsidRDefault="004335C8" w:rsidP="004335C8">
            <w:pPr>
              <w:pStyle w:val="ListParagraph"/>
              <w:tabs>
                <w:tab w:val="left" w:pos="6180"/>
              </w:tabs>
              <w:rPr>
                <w:rFonts w:asciiTheme="minorBidi" w:hAnsiTheme="minorBidi"/>
                <w:b/>
                <w:bCs/>
              </w:rPr>
            </w:pPr>
            <w:r w:rsidRPr="004335C8">
              <w:rPr>
                <w:rFonts w:asciiTheme="minorBidi" w:hAnsiTheme="minorBidi"/>
                <w:b/>
                <w:bCs/>
              </w:rPr>
              <w:t>67</w:t>
            </w:r>
          </w:p>
        </w:tc>
      </w:tr>
    </w:tbl>
    <w:p w14:paraId="1BC4A76F" w14:textId="625800A6" w:rsidR="00852826" w:rsidRDefault="00852826" w:rsidP="00852826">
      <w:pPr>
        <w:tabs>
          <w:tab w:val="left" w:pos="6180"/>
        </w:tabs>
        <w:rPr>
          <w:rFonts w:asciiTheme="minorBidi" w:hAnsiTheme="minorBidi"/>
        </w:rPr>
      </w:pPr>
    </w:p>
    <w:p w14:paraId="40E3C733" w14:textId="39997137" w:rsidR="00852826" w:rsidRDefault="00852826" w:rsidP="00852826">
      <w:pPr>
        <w:tabs>
          <w:tab w:val="left" w:pos="6180"/>
        </w:tabs>
        <w:rPr>
          <w:rFonts w:asciiTheme="minorBidi" w:hAnsiTheme="minorBidi"/>
        </w:rPr>
      </w:pPr>
    </w:p>
    <w:p w14:paraId="4E992CC3" w14:textId="65571040" w:rsidR="004335C8" w:rsidRDefault="004335C8" w:rsidP="00852826">
      <w:pPr>
        <w:tabs>
          <w:tab w:val="left" w:pos="6180"/>
        </w:tabs>
        <w:rPr>
          <w:rFonts w:asciiTheme="minorBidi" w:hAnsiTheme="minorBidi"/>
        </w:rPr>
      </w:pPr>
    </w:p>
    <w:p w14:paraId="5817582A" w14:textId="129E3933" w:rsidR="004335C8" w:rsidRDefault="004335C8" w:rsidP="00852826">
      <w:pPr>
        <w:tabs>
          <w:tab w:val="left" w:pos="6180"/>
        </w:tabs>
        <w:rPr>
          <w:rFonts w:asciiTheme="minorBidi" w:hAnsiTheme="minorBidi"/>
        </w:rPr>
      </w:pPr>
    </w:p>
    <w:p w14:paraId="5B050941" w14:textId="6B40F780" w:rsidR="004335C8" w:rsidRDefault="004335C8" w:rsidP="00852826">
      <w:pPr>
        <w:tabs>
          <w:tab w:val="left" w:pos="6180"/>
        </w:tabs>
        <w:rPr>
          <w:rFonts w:asciiTheme="minorBidi" w:hAnsiTheme="minorBidi"/>
        </w:rPr>
      </w:pPr>
    </w:p>
    <w:p w14:paraId="3663D120" w14:textId="2E5A9A8F" w:rsidR="004335C8" w:rsidRDefault="004335C8" w:rsidP="00852826">
      <w:pPr>
        <w:tabs>
          <w:tab w:val="left" w:pos="6180"/>
        </w:tabs>
        <w:rPr>
          <w:rFonts w:asciiTheme="minorBidi" w:hAnsiTheme="minorBidi"/>
        </w:rPr>
      </w:pPr>
    </w:p>
    <w:p w14:paraId="64E822EF" w14:textId="38911380" w:rsidR="004335C8" w:rsidRDefault="004335C8" w:rsidP="00852826">
      <w:pPr>
        <w:tabs>
          <w:tab w:val="left" w:pos="6180"/>
        </w:tabs>
        <w:rPr>
          <w:rFonts w:asciiTheme="minorBidi" w:hAnsiTheme="minorBidi"/>
        </w:rPr>
      </w:pPr>
    </w:p>
    <w:p w14:paraId="30A5E5D3" w14:textId="77777777" w:rsidR="004335C8" w:rsidRPr="00852826" w:rsidRDefault="004335C8" w:rsidP="00852826">
      <w:pPr>
        <w:tabs>
          <w:tab w:val="left" w:pos="6180"/>
        </w:tabs>
        <w:rPr>
          <w:rFonts w:asciiTheme="minorBidi" w:hAnsiTheme="minorBidi"/>
        </w:rPr>
      </w:pPr>
    </w:p>
    <w:p w14:paraId="0914574D" w14:textId="78D479AF" w:rsidR="00852826" w:rsidRPr="00852826" w:rsidRDefault="00852826" w:rsidP="004335C8">
      <w:pPr>
        <w:rPr>
          <w:rFonts w:asciiTheme="minorBidi" w:hAnsiTheme="minorBidi"/>
        </w:rPr>
      </w:pPr>
    </w:p>
    <w:p w14:paraId="191F519C" w14:textId="618A8471" w:rsidR="00852826" w:rsidRPr="00852826" w:rsidRDefault="00852826" w:rsidP="00852826">
      <w:pPr>
        <w:rPr>
          <w:rFonts w:asciiTheme="minorBidi" w:hAnsiTheme="minorBidi"/>
        </w:rPr>
      </w:pPr>
    </w:p>
    <w:p w14:paraId="613F7A16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>3. Increase the baffle spacing to 250</w:t>
      </w:r>
    </w:p>
    <w:p w14:paraId="6B1F0586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4. Activate tube layout option and increase the shell ID to 300 mm and run it.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reduces to 0.015 </w:t>
      </w:r>
    </w:p>
    <w:p w14:paraId="663D5E53" w14:textId="090DA27B" w:rsidR="004335C8" w:rsidRPr="004335C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>and overdesign factor to 43%.</w:t>
      </w:r>
    </w:p>
    <w:p w14:paraId="194B827A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5. Since water velocity is at minimum, we double pass the tube side and run it. Notice that </w:t>
      </w:r>
    </w:p>
    <w:p w14:paraId="28843E30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lastRenderedPageBreak/>
        <w:t>controlling</w:t>
      </w:r>
      <w:r w:rsidR="00CA3E38">
        <w:rPr>
          <w:rFonts w:asciiTheme="minorBidi" w:hAnsiTheme="minorBidi"/>
        </w:rPr>
        <w:t xml:space="preserve"> </w:t>
      </w:r>
      <w:r w:rsidRPr="004335C8">
        <w:rPr>
          <w:rFonts w:asciiTheme="minorBidi" w:hAnsiTheme="minorBidi"/>
        </w:rPr>
        <w:t xml:space="preserve">side is the shell side and by doing </w:t>
      </w:r>
      <w:proofErr w:type="gramStart"/>
      <w:r w:rsidRPr="004335C8">
        <w:rPr>
          <w:rFonts w:asciiTheme="minorBidi" w:hAnsiTheme="minorBidi"/>
        </w:rPr>
        <w:t>so ,</w:t>
      </w:r>
      <w:proofErr w:type="gramEnd"/>
      <w:r w:rsidRPr="004335C8">
        <w:rPr>
          <w:rFonts w:asciiTheme="minorBidi" w:hAnsiTheme="minorBidi"/>
        </w:rPr>
        <w:t xml:space="preserve"> tube side h increases from 6224 to 11792 , </w:t>
      </w:r>
    </w:p>
    <w:p w14:paraId="1BCAAE6E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>overdesign factor</w:t>
      </w:r>
      <w:r w:rsidR="00CA3E38">
        <w:rPr>
          <w:rFonts w:asciiTheme="minorBidi" w:hAnsiTheme="minorBidi"/>
        </w:rPr>
        <w:t xml:space="preserve"> </w:t>
      </w:r>
      <w:r w:rsidRPr="004335C8">
        <w:rPr>
          <w:rFonts w:asciiTheme="minorBidi" w:hAnsiTheme="minorBidi"/>
        </w:rPr>
        <w:t xml:space="preserve">decreases from 34 to 26 due to decrease in surface </w:t>
      </w:r>
      <w:proofErr w:type="gramStart"/>
      <w:r w:rsidRPr="004335C8">
        <w:rPr>
          <w:rFonts w:asciiTheme="minorBidi" w:hAnsiTheme="minorBidi"/>
        </w:rPr>
        <w:t>area ,</w:t>
      </w:r>
      <w:proofErr w:type="gramEnd"/>
      <w:r w:rsidRPr="004335C8">
        <w:rPr>
          <w:rFonts w:asciiTheme="minorBidi" w:hAnsiTheme="minorBidi"/>
        </w:rPr>
        <w:t xml:space="preserve">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in shell side </w:t>
      </w:r>
    </w:p>
    <w:p w14:paraId="3A7BB806" w14:textId="74527E78" w:rsidR="004335C8" w:rsidRPr="004335C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increases from 0.098 to 0.42 bar and velocity from 1 to 2.4 m/s </w:t>
      </w:r>
    </w:p>
    <w:p w14:paraId="1238B51E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6. by checking Vibration page for pv2 in bundle entrance we perceive that there is no need to </w:t>
      </w:r>
    </w:p>
    <w:p w14:paraId="03512BF3" w14:textId="49927253" w:rsidR="004335C8" w:rsidRPr="004335C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>have impingement plate.</w:t>
      </w:r>
    </w:p>
    <w:p w14:paraId="37DE99AA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7. for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reasons we increase the shell side ID and to keep overdesign factor constant then omit </w:t>
      </w:r>
    </w:p>
    <w:p w14:paraId="0337119B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some </w:t>
      </w:r>
      <w:proofErr w:type="gramStart"/>
      <w:r w:rsidRPr="004335C8">
        <w:rPr>
          <w:rFonts w:asciiTheme="minorBidi" w:hAnsiTheme="minorBidi"/>
        </w:rPr>
        <w:t>tubes .</w:t>
      </w:r>
      <w:proofErr w:type="gramEnd"/>
      <w:r w:rsidRPr="004335C8">
        <w:rPr>
          <w:rFonts w:asciiTheme="minorBidi" w:hAnsiTheme="minorBidi"/>
        </w:rPr>
        <w:t xml:space="preserve">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reduces to 0.011 and overdesign factor to 40%. Then some tubes were omitted </w:t>
      </w:r>
    </w:p>
    <w:p w14:paraId="26CDFE1D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but </w:t>
      </w:r>
      <w:proofErr w:type="spellStart"/>
      <w:r w:rsidRPr="004335C8">
        <w:rPr>
          <w:rFonts w:asciiTheme="minorBidi" w:hAnsiTheme="minorBidi"/>
        </w:rPr>
        <w:t>dp</w:t>
      </w:r>
      <w:proofErr w:type="spellEnd"/>
      <w:r w:rsidRPr="004335C8">
        <w:rPr>
          <w:rFonts w:asciiTheme="minorBidi" w:hAnsiTheme="minorBidi"/>
        </w:rPr>
        <w:t xml:space="preserve"> criteria not met. So Shell ID was increased to 350 and tube length reduced to 2.8 m. and </w:t>
      </w:r>
    </w:p>
    <w:p w14:paraId="41F0DEB5" w14:textId="72AB0AE6" w:rsidR="004335C8" w:rsidRPr="004335C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>after some tube omission final sketch is reached with overdesign factor of 7.25%.</w:t>
      </w:r>
    </w:p>
    <w:p w14:paraId="085FB6B6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Please notice that changing direction of concurrent or countercurrent in this case study does not </w:t>
      </w:r>
    </w:p>
    <w:p w14:paraId="6E2E735F" w14:textId="77777777" w:rsidR="00CA3E3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have any substantial impact on overdesign factor. However, Topsoe proposed concurrent </w:t>
      </w:r>
    </w:p>
    <w:p w14:paraId="7817CFB0" w14:textId="3F8B1F02" w:rsidR="004335C8" w:rsidRDefault="004335C8" w:rsidP="00CA3E38">
      <w:pPr>
        <w:jc w:val="both"/>
        <w:rPr>
          <w:rFonts w:asciiTheme="minorBidi" w:hAnsiTheme="minorBidi"/>
        </w:rPr>
      </w:pPr>
      <w:r w:rsidRPr="004335C8">
        <w:rPr>
          <w:rFonts w:asciiTheme="minorBidi" w:hAnsiTheme="minorBidi"/>
        </w:rPr>
        <w:t xml:space="preserve">direction is </w:t>
      </w:r>
      <w:r w:rsidR="00CA3E38" w:rsidRPr="004335C8">
        <w:rPr>
          <w:rFonts w:asciiTheme="minorBidi" w:hAnsiTheme="minorBidi"/>
        </w:rPr>
        <w:t>preferred</w:t>
      </w:r>
      <w:r w:rsidR="00CA3E38">
        <w:rPr>
          <w:rFonts w:asciiTheme="minorBidi" w:hAnsiTheme="minorBidi"/>
        </w:rPr>
        <w:t>.</w:t>
      </w:r>
    </w:p>
    <w:p w14:paraId="57315C27" w14:textId="1BA92880" w:rsidR="00CA3E38" w:rsidRDefault="00CA3E38" w:rsidP="00CA3E38">
      <w:pPr>
        <w:jc w:val="both"/>
        <w:rPr>
          <w:rFonts w:asciiTheme="minorBidi" w:hAnsiTheme="minorBidi"/>
        </w:rPr>
      </w:pPr>
    </w:p>
    <w:p w14:paraId="4383724B" w14:textId="24C47F24" w:rsidR="00CA3E38" w:rsidRDefault="00CA3E38" w:rsidP="00CA3E38">
      <w:pPr>
        <w:jc w:val="both"/>
        <w:rPr>
          <w:rFonts w:asciiTheme="minorBidi" w:hAnsiTheme="minorBidi"/>
        </w:rPr>
      </w:pPr>
    </w:p>
    <w:p w14:paraId="214E3E07" w14:textId="51AE63FD" w:rsidR="00CA3E38" w:rsidRDefault="00CA3E38" w:rsidP="00CA3E38">
      <w:pPr>
        <w:jc w:val="both"/>
        <w:rPr>
          <w:rFonts w:asciiTheme="minorBidi" w:hAnsiTheme="minorBidi"/>
        </w:rPr>
      </w:pPr>
    </w:p>
    <w:p w14:paraId="2A3ECBC2" w14:textId="461BAC11" w:rsidR="00CA3E38" w:rsidRDefault="00CA3E38" w:rsidP="00CA3E38">
      <w:pPr>
        <w:jc w:val="both"/>
        <w:rPr>
          <w:rFonts w:asciiTheme="minorBidi" w:hAnsiTheme="minorBidi"/>
        </w:rPr>
      </w:pPr>
    </w:p>
    <w:p w14:paraId="2EA4D2CE" w14:textId="0437FF62" w:rsidR="00CA3E38" w:rsidRDefault="00CA3E38" w:rsidP="00CA3E38">
      <w:pPr>
        <w:jc w:val="both"/>
        <w:rPr>
          <w:rFonts w:asciiTheme="minorBidi" w:hAnsiTheme="minorBidi"/>
        </w:rPr>
      </w:pPr>
    </w:p>
    <w:p w14:paraId="734CFE35" w14:textId="6BC12C84" w:rsidR="00CA3E38" w:rsidRDefault="00CA3E38" w:rsidP="00CA3E38">
      <w:pPr>
        <w:jc w:val="both"/>
        <w:rPr>
          <w:rFonts w:asciiTheme="minorBidi" w:hAnsiTheme="minorBidi"/>
        </w:rPr>
      </w:pPr>
    </w:p>
    <w:p w14:paraId="6CD5A821" w14:textId="5B9FF4A5" w:rsidR="00CA3E38" w:rsidRDefault="00CA3E38" w:rsidP="00CA3E38">
      <w:pPr>
        <w:jc w:val="both"/>
        <w:rPr>
          <w:rFonts w:asciiTheme="minorBidi" w:hAnsiTheme="minorBidi"/>
        </w:rPr>
      </w:pPr>
    </w:p>
    <w:p w14:paraId="2279451F" w14:textId="215D6E4F" w:rsidR="00CA3E38" w:rsidRDefault="00CA3E38" w:rsidP="00CA3E38">
      <w:pPr>
        <w:jc w:val="both"/>
        <w:rPr>
          <w:rFonts w:asciiTheme="minorBidi" w:hAnsiTheme="minorBidi"/>
        </w:rPr>
      </w:pPr>
    </w:p>
    <w:p w14:paraId="185DA172" w14:textId="5B075699" w:rsidR="00CA3E38" w:rsidRDefault="00CA3E38" w:rsidP="00CA3E38">
      <w:pPr>
        <w:jc w:val="both"/>
        <w:rPr>
          <w:rFonts w:asciiTheme="minorBidi" w:hAnsiTheme="minorBidi"/>
        </w:rPr>
      </w:pPr>
    </w:p>
    <w:p w14:paraId="439210A9" w14:textId="5595FE82" w:rsidR="00CA3E38" w:rsidRDefault="00CA3E38" w:rsidP="00CA3E38">
      <w:pPr>
        <w:jc w:val="both"/>
        <w:rPr>
          <w:rFonts w:asciiTheme="minorBidi" w:hAnsiTheme="minorBidi"/>
        </w:rPr>
      </w:pPr>
    </w:p>
    <w:p w14:paraId="76519644" w14:textId="32FEB520" w:rsidR="00CA3E38" w:rsidRDefault="00CA3E38" w:rsidP="00CA3E38">
      <w:pPr>
        <w:jc w:val="both"/>
        <w:rPr>
          <w:rFonts w:asciiTheme="minorBidi" w:hAnsiTheme="minorBidi"/>
        </w:rPr>
      </w:pPr>
    </w:p>
    <w:p w14:paraId="7077615E" w14:textId="2EDF3DB3" w:rsidR="00CA3E38" w:rsidRDefault="00CA3E38" w:rsidP="00CA3E38">
      <w:pPr>
        <w:jc w:val="both"/>
        <w:rPr>
          <w:rFonts w:asciiTheme="minorBidi" w:hAnsiTheme="minorBidi"/>
        </w:rPr>
      </w:pPr>
    </w:p>
    <w:p w14:paraId="454EBAE4" w14:textId="7864A5E0" w:rsidR="00CA3E38" w:rsidRDefault="00CA3E38" w:rsidP="00CA3E38">
      <w:pPr>
        <w:jc w:val="both"/>
        <w:rPr>
          <w:rFonts w:asciiTheme="minorBidi" w:hAnsiTheme="minorBidi"/>
        </w:rPr>
      </w:pPr>
    </w:p>
    <w:p w14:paraId="483C758A" w14:textId="52761004" w:rsidR="00CA3E38" w:rsidRDefault="00CA3E38" w:rsidP="00CA3E38">
      <w:pPr>
        <w:jc w:val="both"/>
        <w:rPr>
          <w:rFonts w:asciiTheme="minorBidi" w:hAnsiTheme="minorBidi"/>
        </w:rPr>
      </w:pPr>
    </w:p>
    <w:p w14:paraId="16513DFA" w14:textId="45C34F1A" w:rsidR="00CA3E38" w:rsidRDefault="00CA3E38" w:rsidP="00CA3E38">
      <w:pPr>
        <w:jc w:val="both"/>
        <w:rPr>
          <w:rFonts w:asciiTheme="minorBidi" w:hAnsiTheme="minorBidi"/>
        </w:rPr>
      </w:pPr>
    </w:p>
    <w:p w14:paraId="54372651" w14:textId="522F21FC" w:rsidR="00CA3E38" w:rsidRPr="00CA3E38" w:rsidRDefault="00CA3E38" w:rsidP="00CA3E38">
      <w:pPr>
        <w:jc w:val="center"/>
        <w:rPr>
          <w:rFonts w:asciiTheme="minorBidi" w:hAnsiTheme="minorBidi"/>
        </w:rPr>
      </w:pPr>
      <w:r w:rsidRPr="00CA3E38">
        <w:rPr>
          <w:rFonts w:asciiTheme="minorBidi" w:hAnsiTheme="minorBidi"/>
        </w:rPr>
        <w:lastRenderedPageBreak/>
        <w:drawing>
          <wp:anchor distT="0" distB="0" distL="114300" distR="114300" simplePos="0" relativeHeight="251678720" behindDoc="0" locked="0" layoutInCell="1" allowOverlap="1" wp14:anchorId="05D97A10" wp14:editId="4E6F8E35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6301740" cy="6583680"/>
            <wp:effectExtent l="0" t="0" r="3810" b="7620"/>
            <wp:wrapSquare wrapText="bothSides"/>
            <wp:docPr id="4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D063E3-6787-A7A2-28EF-EBD70A273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D063E3-6787-A7A2-28EF-EBD70A273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E38">
        <w:rPr>
          <w:rFonts w:asciiTheme="minorBidi" w:hAnsiTheme="minorBidi"/>
        </w:rPr>
        <w:t>My Design</w:t>
      </w:r>
    </w:p>
    <w:p w14:paraId="4B03B0CE" w14:textId="05B0295A" w:rsidR="00CA3E38" w:rsidRPr="004335C8" w:rsidRDefault="00CA3E38" w:rsidP="00CA3E38">
      <w:pPr>
        <w:jc w:val="both"/>
        <w:rPr>
          <w:rFonts w:asciiTheme="minorBidi" w:hAnsiTheme="minorBidi"/>
        </w:rPr>
      </w:pPr>
    </w:p>
    <w:p w14:paraId="1A07DACA" w14:textId="3A6134E6" w:rsidR="00852826" w:rsidRPr="00852826" w:rsidRDefault="00852826" w:rsidP="00852826">
      <w:pPr>
        <w:rPr>
          <w:rFonts w:asciiTheme="minorBidi" w:hAnsiTheme="minorBidi"/>
        </w:rPr>
      </w:pPr>
    </w:p>
    <w:p w14:paraId="3E373A44" w14:textId="5B60F83D" w:rsidR="00852826" w:rsidRPr="00852826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lastRenderedPageBreak/>
        <w:drawing>
          <wp:anchor distT="0" distB="0" distL="114300" distR="114300" simplePos="0" relativeHeight="251679744" behindDoc="0" locked="0" layoutInCell="1" allowOverlap="1" wp14:anchorId="322024FC" wp14:editId="3EB96E95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309360" cy="6004560"/>
            <wp:effectExtent l="0" t="0" r="0" b="0"/>
            <wp:wrapSquare wrapText="bothSides"/>
            <wp:docPr id="4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7C7B766-CA8B-0097-5F88-EF2B3502B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7C7B766-CA8B-0097-5F88-EF2B3502B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4ED11" w14:textId="43978BC1" w:rsidR="00852826" w:rsidRPr="00852826" w:rsidRDefault="00852826" w:rsidP="00852826">
      <w:pPr>
        <w:rPr>
          <w:rFonts w:asciiTheme="minorBidi" w:hAnsiTheme="minorBidi"/>
        </w:rPr>
      </w:pPr>
    </w:p>
    <w:p w14:paraId="27D93824" w14:textId="534B8C6D" w:rsidR="00852826" w:rsidRPr="00852826" w:rsidRDefault="00852826" w:rsidP="00852826">
      <w:pPr>
        <w:rPr>
          <w:rFonts w:asciiTheme="minorBidi" w:hAnsiTheme="minorBidi"/>
        </w:rPr>
      </w:pPr>
    </w:p>
    <w:p w14:paraId="14571927" w14:textId="6C6CA1B1" w:rsidR="00852826" w:rsidRPr="00852826" w:rsidRDefault="00852826" w:rsidP="00852826">
      <w:pPr>
        <w:rPr>
          <w:rFonts w:asciiTheme="minorBidi" w:hAnsiTheme="minorBidi"/>
        </w:rPr>
      </w:pPr>
    </w:p>
    <w:p w14:paraId="1E83E9CE" w14:textId="45AD49E5" w:rsidR="00852826" w:rsidRPr="00852826" w:rsidRDefault="00852826" w:rsidP="00852826">
      <w:pPr>
        <w:rPr>
          <w:rFonts w:asciiTheme="minorBidi" w:hAnsiTheme="minorBidi"/>
        </w:rPr>
      </w:pPr>
    </w:p>
    <w:p w14:paraId="23F8A9AA" w14:textId="15919F93" w:rsidR="00852826" w:rsidRPr="00852826" w:rsidRDefault="00852826" w:rsidP="00852826">
      <w:pPr>
        <w:rPr>
          <w:rFonts w:asciiTheme="minorBidi" w:hAnsiTheme="minorBidi"/>
        </w:rPr>
      </w:pPr>
    </w:p>
    <w:p w14:paraId="0EA38274" w14:textId="24CF6C49" w:rsidR="00852826" w:rsidRDefault="00CA3E38" w:rsidP="00CA3E38">
      <w:pPr>
        <w:jc w:val="center"/>
        <w:rPr>
          <w:rFonts w:asciiTheme="minorBidi" w:hAnsiTheme="minorBidi"/>
        </w:rPr>
      </w:pPr>
      <w:r w:rsidRPr="00CA3E38">
        <w:rPr>
          <w:rFonts w:asciiTheme="minorBidi" w:hAnsiTheme="minorBidi"/>
        </w:rPr>
        <w:lastRenderedPageBreak/>
        <w:drawing>
          <wp:anchor distT="0" distB="0" distL="114300" distR="114300" simplePos="0" relativeHeight="251680768" behindDoc="0" locked="0" layoutInCell="1" allowOverlap="1" wp14:anchorId="7E6C1446" wp14:editId="3CA642BA">
            <wp:simplePos x="0" y="0"/>
            <wp:positionH relativeFrom="column">
              <wp:posOffset>22860</wp:posOffset>
            </wp:positionH>
            <wp:positionV relativeFrom="paragraph">
              <wp:posOffset>356870</wp:posOffset>
            </wp:positionV>
            <wp:extent cx="6210300" cy="5791200"/>
            <wp:effectExtent l="0" t="0" r="0" b="0"/>
            <wp:wrapSquare wrapText="bothSides"/>
            <wp:docPr id="5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D387856-CE3C-C169-EC86-23389A9EB3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D387856-CE3C-C169-EC86-23389A9EB3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Licensor Design</w:t>
      </w:r>
    </w:p>
    <w:p w14:paraId="21FD12DD" w14:textId="6C5F7319" w:rsidR="00CA3E38" w:rsidRPr="00852826" w:rsidRDefault="00CA3E38" w:rsidP="00CA3E38">
      <w:pPr>
        <w:jc w:val="center"/>
        <w:rPr>
          <w:rFonts w:asciiTheme="minorBidi" w:hAnsiTheme="minorBidi"/>
        </w:rPr>
      </w:pPr>
    </w:p>
    <w:p w14:paraId="1EC7BADE" w14:textId="6F58955C" w:rsidR="00852826" w:rsidRPr="00852826" w:rsidRDefault="00852826" w:rsidP="00852826">
      <w:pPr>
        <w:rPr>
          <w:rFonts w:asciiTheme="minorBidi" w:hAnsiTheme="minorBidi"/>
        </w:rPr>
      </w:pPr>
    </w:p>
    <w:p w14:paraId="3466EBE6" w14:textId="6B74AB99" w:rsidR="00852826" w:rsidRPr="00852826" w:rsidRDefault="00852826" w:rsidP="00852826">
      <w:pPr>
        <w:rPr>
          <w:rFonts w:asciiTheme="minorBidi" w:hAnsiTheme="minorBidi"/>
        </w:rPr>
      </w:pPr>
    </w:p>
    <w:p w14:paraId="75E7ECA3" w14:textId="5D6E2452" w:rsidR="00852826" w:rsidRPr="00852826" w:rsidRDefault="00852826" w:rsidP="00852826">
      <w:pPr>
        <w:rPr>
          <w:rFonts w:asciiTheme="minorBidi" w:hAnsiTheme="minorBidi"/>
        </w:rPr>
      </w:pPr>
    </w:p>
    <w:p w14:paraId="65744869" w14:textId="390AD031" w:rsidR="00852826" w:rsidRPr="00852826" w:rsidRDefault="00852826" w:rsidP="00852826">
      <w:pPr>
        <w:rPr>
          <w:rFonts w:asciiTheme="minorBidi" w:hAnsiTheme="minorBidi"/>
        </w:rPr>
      </w:pPr>
    </w:p>
    <w:p w14:paraId="6EE1BECA" w14:textId="78938B05" w:rsidR="00852826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lastRenderedPageBreak/>
        <w:drawing>
          <wp:anchor distT="0" distB="0" distL="114300" distR="114300" simplePos="0" relativeHeight="251681792" behindDoc="0" locked="0" layoutInCell="1" allowOverlap="1" wp14:anchorId="2696AA2B" wp14:editId="03CA07A2">
            <wp:simplePos x="0" y="0"/>
            <wp:positionH relativeFrom="margin">
              <wp:posOffset>83820</wp:posOffset>
            </wp:positionH>
            <wp:positionV relativeFrom="paragraph">
              <wp:posOffset>143510</wp:posOffset>
            </wp:positionV>
            <wp:extent cx="6217920" cy="6667500"/>
            <wp:effectExtent l="0" t="0" r="0" b="0"/>
            <wp:wrapSquare wrapText="bothSides"/>
            <wp:docPr id="5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D5AF333-50C8-B517-2D48-1F7E84F266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D5AF333-50C8-B517-2D48-1F7E84F266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92F5C" w14:textId="45AAAFAB" w:rsidR="00CA3E38" w:rsidRDefault="00CA3E38" w:rsidP="00CA3E38">
      <w:pPr>
        <w:rPr>
          <w:rFonts w:asciiTheme="minorBidi" w:hAnsiTheme="minorBidi"/>
        </w:rPr>
      </w:pPr>
    </w:p>
    <w:p w14:paraId="40220565" w14:textId="7435B819" w:rsidR="00CA3E38" w:rsidRDefault="00CA3E38" w:rsidP="00CA3E38">
      <w:pPr>
        <w:rPr>
          <w:rFonts w:asciiTheme="minorBidi" w:hAnsiTheme="minorBidi"/>
        </w:rPr>
      </w:pPr>
    </w:p>
    <w:p w14:paraId="303341A7" w14:textId="7B292293" w:rsid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lastRenderedPageBreak/>
        <w:t xml:space="preserve">From process perspective it is </w:t>
      </w:r>
      <w:r w:rsidRPr="00CA3E38">
        <w:rPr>
          <w:rFonts w:asciiTheme="minorBidi" w:hAnsiTheme="minorBidi"/>
        </w:rPr>
        <w:t>not</w:t>
      </w:r>
      <w:r w:rsidRPr="00CA3E38">
        <w:rPr>
          <w:rFonts w:asciiTheme="minorBidi" w:hAnsiTheme="minorBidi"/>
        </w:rPr>
        <w:t xml:space="preserve"> needed to have such heat exchanger with such low </w:t>
      </w:r>
      <w:proofErr w:type="spellStart"/>
      <w:r w:rsidRPr="00CA3E38">
        <w:rPr>
          <w:rFonts w:asciiTheme="minorBidi" w:hAnsiTheme="minorBidi"/>
        </w:rPr>
        <w:t>dp</w:t>
      </w:r>
      <w:proofErr w:type="spellEnd"/>
      <w:r w:rsidRPr="00CA3E38">
        <w:rPr>
          <w:rFonts w:asciiTheme="minorBidi" w:hAnsiTheme="minorBidi"/>
        </w:rPr>
        <w:t xml:space="preserve"> </w:t>
      </w:r>
    </w:p>
    <w:p w14:paraId="636AE77B" w14:textId="5A552503" w:rsid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t>design.</w:t>
      </w:r>
      <w:r w:rsidRPr="00CA3E38">
        <w:rPr>
          <w:rFonts w:asciiTheme="minorBidi" w:hAnsiTheme="minorBidi"/>
        </w:rPr>
        <w:t xml:space="preserve"> </w:t>
      </w:r>
      <w:r w:rsidRPr="00CA3E38">
        <w:rPr>
          <w:rFonts w:asciiTheme="minorBidi" w:hAnsiTheme="minorBidi"/>
        </w:rPr>
        <w:t>therefore,</w:t>
      </w:r>
      <w:r w:rsidRPr="00CA3E38">
        <w:rPr>
          <w:rFonts w:asciiTheme="minorBidi" w:hAnsiTheme="minorBidi"/>
        </w:rPr>
        <w:t xml:space="preserve"> in my perspective following design with following result could be used.</w:t>
      </w:r>
    </w:p>
    <w:p w14:paraId="0F79CF3E" w14:textId="77777777" w:rsidR="00CA3E38" w:rsidRPr="00CA3E38" w:rsidRDefault="00CA3E38" w:rsidP="00CA3E38">
      <w:pPr>
        <w:rPr>
          <w:rFonts w:asciiTheme="minorBidi" w:hAnsiTheme="minorBidi"/>
        </w:rPr>
      </w:pPr>
    </w:p>
    <w:tbl>
      <w:tblPr>
        <w:tblW w:w="6056" w:type="dxa"/>
        <w:tblInd w:w="19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30"/>
        <w:gridCol w:w="3026"/>
      </w:tblGrid>
      <w:tr w:rsidR="00CA3E38" w:rsidRPr="00CA3E38" w14:paraId="558312AB" w14:textId="77777777" w:rsidTr="00CA3E38">
        <w:trPr>
          <w:trHeight w:val="247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E3948D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Parameters</w:t>
            </w:r>
          </w:p>
        </w:tc>
        <w:tc>
          <w:tcPr>
            <w:tcW w:w="30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6B10E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CA3E38" w:rsidRPr="00CA3E38" w14:paraId="0FF868C3" w14:textId="77777777" w:rsidTr="00CA3E38">
        <w:trPr>
          <w:trHeight w:val="247"/>
        </w:trPr>
        <w:tc>
          <w:tcPr>
            <w:tcW w:w="3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006E2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Shell ID</w:t>
            </w:r>
          </w:p>
        </w:tc>
        <w:tc>
          <w:tcPr>
            <w:tcW w:w="30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4E100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270</w:t>
            </w:r>
          </w:p>
        </w:tc>
      </w:tr>
      <w:tr w:rsidR="00CA3E38" w:rsidRPr="00CA3E38" w14:paraId="56C07919" w14:textId="77777777" w:rsidTr="00CA3E38">
        <w:trPr>
          <w:trHeight w:val="247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7B750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Tube length</w:t>
            </w:r>
          </w:p>
        </w:tc>
        <w:tc>
          <w:tcPr>
            <w:tcW w:w="3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A053ED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3.65</w:t>
            </w:r>
          </w:p>
        </w:tc>
      </w:tr>
      <w:tr w:rsidR="00CA3E38" w:rsidRPr="00CA3E38" w14:paraId="3881D440" w14:textId="77777777" w:rsidTr="00CA3E38">
        <w:trPr>
          <w:trHeight w:val="247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2914B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Baffle Spacing</w:t>
            </w:r>
          </w:p>
        </w:tc>
        <w:tc>
          <w:tcPr>
            <w:tcW w:w="3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CC296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200</w:t>
            </w:r>
          </w:p>
        </w:tc>
      </w:tr>
      <w:tr w:rsidR="00CA3E38" w:rsidRPr="00CA3E38" w14:paraId="6A846B47" w14:textId="77777777" w:rsidTr="00CA3E38">
        <w:trPr>
          <w:trHeight w:val="247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87A55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Baffle cut</w:t>
            </w:r>
          </w:p>
        </w:tc>
        <w:tc>
          <w:tcPr>
            <w:tcW w:w="3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9FBFA" w14:textId="77777777" w:rsidR="00CA3E38" w:rsidRPr="00CA3E38" w:rsidRDefault="00CA3E38" w:rsidP="00CA3E3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A3E38">
              <w:rPr>
                <w:rFonts w:asciiTheme="minorBidi" w:hAnsiTheme="minorBidi"/>
                <w:b/>
                <w:bCs/>
              </w:rPr>
              <w:t>35</w:t>
            </w:r>
          </w:p>
        </w:tc>
      </w:tr>
    </w:tbl>
    <w:p w14:paraId="4BE49111" w14:textId="0A729730" w:rsidR="00CA3E38" w:rsidRDefault="00CA3E38" w:rsidP="00CA3E38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2A0B2A5" wp14:editId="002CA414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5669280" cy="4602480"/>
            <wp:effectExtent l="0" t="0" r="7620" b="7620"/>
            <wp:wrapSquare wrapText="bothSides"/>
            <wp:docPr id="5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439D9A0-AA4C-8170-3FEC-718B422B0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439D9A0-AA4C-8170-3FEC-718B422B06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EE438" w14:textId="503904F0" w:rsid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lastRenderedPageBreak/>
        <w:drawing>
          <wp:anchor distT="0" distB="0" distL="114300" distR="114300" simplePos="0" relativeHeight="251683840" behindDoc="0" locked="0" layoutInCell="1" allowOverlap="1" wp14:anchorId="367F57AF" wp14:editId="5FAEA5B4">
            <wp:simplePos x="0" y="0"/>
            <wp:positionH relativeFrom="margin">
              <wp:posOffset>121920</wp:posOffset>
            </wp:positionH>
            <wp:positionV relativeFrom="paragraph">
              <wp:posOffset>189230</wp:posOffset>
            </wp:positionV>
            <wp:extent cx="6203950" cy="5486400"/>
            <wp:effectExtent l="0" t="0" r="6350" b="0"/>
            <wp:wrapSquare wrapText="bothSides"/>
            <wp:docPr id="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90B8750-04B2-BC36-A0BF-A6E962D61B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90B8750-04B2-BC36-A0BF-A6E962D61B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BD311" w14:textId="77777777" w:rsidR="00CA3E38" w:rsidRDefault="00CA3E38" w:rsidP="00CA3E38">
      <w:pPr>
        <w:rPr>
          <w:rFonts w:asciiTheme="minorBidi" w:hAnsiTheme="minorBidi"/>
        </w:rPr>
      </w:pPr>
    </w:p>
    <w:p w14:paraId="618D24B0" w14:textId="04623AF1" w:rsidR="00CA3E38" w:rsidRP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t>Comparison between different Design:</w:t>
      </w:r>
    </w:p>
    <w:p w14:paraId="09B13BC5" w14:textId="77777777" w:rsid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t xml:space="preserve">While Topsoe design offers a heat exchanger with 40% overdesign and 844 kg weight and </w:t>
      </w:r>
      <w:proofErr w:type="gramStart"/>
      <w:r w:rsidRPr="00CA3E38">
        <w:rPr>
          <w:rFonts w:asciiTheme="minorBidi" w:hAnsiTheme="minorBidi"/>
        </w:rPr>
        <w:t>my</w:t>
      </w:r>
      <w:proofErr w:type="gramEnd"/>
      <w:r w:rsidRPr="00CA3E38">
        <w:rPr>
          <w:rFonts w:asciiTheme="minorBidi" w:hAnsiTheme="minorBidi"/>
        </w:rPr>
        <w:t xml:space="preserve"> </w:t>
      </w:r>
    </w:p>
    <w:p w14:paraId="374F62A5" w14:textId="77777777" w:rsid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t>design</w:t>
      </w:r>
      <w:r>
        <w:rPr>
          <w:rFonts w:asciiTheme="minorBidi" w:hAnsiTheme="minorBidi"/>
        </w:rPr>
        <w:t xml:space="preserve"> </w:t>
      </w:r>
      <w:r w:rsidRPr="00CA3E38">
        <w:rPr>
          <w:rFonts w:asciiTheme="minorBidi" w:hAnsiTheme="minorBidi"/>
        </w:rPr>
        <w:t xml:space="preserve">gives 7% overdesign and 823 kg weight , process design gives an overdesign of 5% and </w:t>
      </w:r>
    </w:p>
    <w:p w14:paraId="721A7EE7" w14:textId="6F4EA651" w:rsidR="00CA3E38" w:rsidRPr="00CA3E38" w:rsidRDefault="00CA3E38" w:rsidP="00CA3E38">
      <w:pPr>
        <w:rPr>
          <w:rFonts w:asciiTheme="minorBidi" w:hAnsiTheme="minorBidi"/>
        </w:rPr>
      </w:pPr>
      <w:r w:rsidRPr="00CA3E38">
        <w:rPr>
          <w:rFonts w:asciiTheme="minorBidi" w:hAnsiTheme="minorBidi"/>
        </w:rPr>
        <w:t>620 kg weight.</w:t>
      </w:r>
    </w:p>
    <w:p w14:paraId="0DD85136" w14:textId="77777777" w:rsidR="00CA3E38" w:rsidRPr="00CA3E38" w:rsidRDefault="00CA3E38" w:rsidP="00CA3E38">
      <w:pPr>
        <w:rPr>
          <w:rFonts w:asciiTheme="minorBidi" w:hAnsiTheme="minorBidi"/>
        </w:rPr>
      </w:pPr>
    </w:p>
    <w:sectPr w:rsidR="00CA3E38" w:rsidRPr="00CA3E38">
      <w:head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EBB0" w14:textId="77777777" w:rsidR="00CB085B" w:rsidRDefault="00CB085B" w:rsidP="00550E73">
      <w:pPr>
        <w:spacing w:after="0" w:line="240" w:lineRule="auto"/>
      </w:pPr>
      <w:r>
        <w:separator/>
      </w:r>
    </w:p>
  </w:endnote>
  <w:endnote w:type="continuationSeparator" w:id="0">
    <w:p w14:paraId="117C3E50" w14:textId="77777777" w:rsidR="00CB085B" w:rsidRDefault="00CB085B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5F969" w14:textId="77777777" w:rsidR="00CB085B" w:rsidRDefault="00CB085B" w:rsidP="00550E73">
      <w:pPr>
        <w:spacing w:after="0" w:line="240" w:lineRule="auto"/>
      </w:pPr>
      <w:r>
        <w:separator/>
      </w:r>
    </w:p>
  </w:footnote>
  <w:footnote w:type="continuationSeparator" w:id="0">
    <w:p w14:paraId="63BFBCF7" w14:textId="77777777" w:rsidR="00CB085B" w:rsidRDefault="00CB085B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58657F97" w14:textId="4E5A7183" w:rsidR="00D0027C" w:rsidRPr="00D0027C" w:rsidRDefault="00550E73" w:rsidP="00D0027C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7ADA34F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2247"/>
    <w:multiLevelType w:val="hybridMultilevel"/>
    <w:tmpl w:val="4822990C"/>
    <w:lvl w:ilvl="0" w:tplc="F19A2D9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B6887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9E64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7495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0AADB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B844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102BF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FAE4C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188CD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5F654CA"/>
    <w:multiLevelType w:val="hybridMultilevel"/>
    <w:tmpl w:val="384C0D3C"/>
    <w:lvl w:ilvl="0" w:tplc="2FD44B8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DC70C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E8DD7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542F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F282C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9220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5853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58593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94BA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6AF16B5"/>
    <w:multiLevelType w:val="hybridMultilevel"/>
    <w:tmpl w:val="C714D49C"/>
    <w:lvl w:ilvl="0" w:tplc="1D7EDB8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E40A1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DC4C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BE9AC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00204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7265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42B6E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B0A6D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F603A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79E7988"/>
    <w:multiLevelType w:val="hybridMultilevel"/>
    <w:tmpl w:val="416E6C78"/>
    <w:lvl w:ilvl="0" w:tplc="9C82B6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1E0A7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4EDCE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8A54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512F43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8256F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DA610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AE93E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7A153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A440643"/>
    <w:multiLevelType w:val="hybridMultilevel"/>
    <w:tmpl w:val="AB602A44"/>
    <w:lvl w:ilvl="0" w:tplc="018826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8211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8EE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24E7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488B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D0A8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0BDF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E451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AC1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AE05AFB"/>
    <w:multiLevelType w:val="hybridMultilevel"/>
    <w:tmpl w:val="707EF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13DAC"/>
    <w:multiLevelType w:val="hybridMultilevel"/>
    <w:tmpl w:val="71A08EB4"/>
    <w:lvl w:ilvl="0" w:tplc="F8626C0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06C4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C26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F0EB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9C82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BE2D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E826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A0E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E4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B3479"/>
    <w:multiLevelType w:val="hybridMultilevel"/>
    <w:tmpl w:val="6E4AAB42"/>
    <w:lvl w:ilvl="0" w:tplc="6CFC9C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0892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521AA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6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32ADB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1CAC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BA56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EA748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1C6C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0F5035D6"/>
    <w:multiLevelType w:val="hybridMultilevel"/>
    <w:tmpl w:val="43523272"/>
    <w:lvl w:ilvl="0" w:tplc="C518E6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E80F5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44A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FC4E7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B25AC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484F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C009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5CC80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1874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0F658AB"/>
    <w:multiLevelType w:val="hybridMultilevel"/>
    <w:tmpl w:val="BAAAA78A"/>
    <w:lvl w:ilvl="0" w:tplc="DE7A979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7C38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64F6A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4A8CA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2225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3CC5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CB69A5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5E051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32F82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6635AC"/>
    <w:multiLevelType w:val="hybridMultilevel"/>
    <w:tmpl w:val="758C1B78"/>
    <w:lvl w:ilvl="0" w:tplc="3F18097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82DB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8A21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AAB54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58DA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56948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C36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B228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24545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1D726069"/>
    <w:multiLevelType w:val="hybridMultilevel"/>
    <w:tmpl w:val="C4824564"/>
    <w:lvl w:ilvl="0" w:tplc="9DFC61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760E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A8D9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6AC8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AAC0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52DE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0E88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4CA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1DAD236C"/>
    <w:multiLevelType w:val="hybridMultilevel"/>
    <w:tmpl w:val="2DEC40AC"/>
    <w:lvl w:ilvl="0" w:tplc="5D7CE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24B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EE1A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4888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FE5E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CA31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C4E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74F4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DE74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A773F58"/>
    <w:multiLevelType w:val="hybridMultilevel"/>
    <w:tmpl w:val="8E5A7426"/>
    <w:lvl w:ilvl="0" w:tplc="7876DC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7658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4A6A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DC831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A0121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62362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93622B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F4F56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BDE68D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ABE666C"/>
    <w:multiLevelType w:val="hybridMultilevel"/>
    <w:tmpl w:val="1B1C44C2"/>
    <w:lvl w:ilvl="0" w:tplc="38E660C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2872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D852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1ABC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982A5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123DF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06636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BA8E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B52652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334F1C2C"/>
    <w:multiLevelType w:val="hybridMultilevel"/>
    <w:tmpl w:val="FA9E3604"/>
    <w:lvl w:ilvl="0" w:tplc="9E1E86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EA0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021CE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B48DC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1C5DE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10192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E6F41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C9213F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02A91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33D11C84"/>
    <w:multiLevelType w:val="hybridMultilevel"/>
    <w:tmpl w:val="4B9E625C"/>
    <w:lvl w:ilvl="0" w:tplc="C4E8B2C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3E5C7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B202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02E2C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F8C72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26DA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3A48C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EA608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06481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3802704D"/>
    <w:multiLevelType w:val="hybridMultilevel"/>
    <w:tmpl w:val="16504D0C"/>
    <w:lvl w:ilvl="0" w:tplc="5CBC35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6260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98B34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56EB4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F8B7B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4498B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62DA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72E20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5E206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3804294A"/>
    <w:multiLevelType w:val="hybridMultilevel"/>
    <w:tmpl w:val="7B7224F0"/>
    <w:lvl w:ilvl="0" w:tplc="699049B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9FC1F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80A4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6A3D1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9C875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5E863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20671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0D2D71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52FD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3BE5042B"/>
    <w:multiLevelType w:val="hybridMultilevel"/>
    <w:tmpl w:val="41CE0AEA"/>
    <w:lvl w:ilvl="0" w:tplc="000AEE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453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BA42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0A04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F494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1217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7830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38DC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A60D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3C5C4951"/>
    <w:multiLevelType w:val="hybridMultilevel"/>
    <w:tmpl w:val="D3609B26"/>
    <w:lvl w:ilvl="0" w:tplc="66E8320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449D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7A8E0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B48CB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6B87D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62C8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342A2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E49C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C14D5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3F585063"/>
    <w:multiLevelType w:val="hybridMultilevel"/>
    <w:tmpl w:val="61544604"/>
    <w:lvl w:ilvl="0" w:tplc="5596CD3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A8606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0CD0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AFA29B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644F5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6C828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A07F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C63D6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BADE8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3FA26A12"/>
    <w:multiLevelType w:val="hybridMultilevel"/>
    <w:tmpl w:val="266C449A"/>
    <w:lvl w:ilvl="0" w:tplc="2F7E41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868A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00A2A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EC15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8A603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749FC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E8E7C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B4DC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0A62F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405950B7"/>
    <w:multiLevelType w:val="hybridMultilevel"/>
    <w:tmpl w:val="A2C85966"/>
    <w:lvl w:ilvl="0" w:tplc="329AAEB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2E420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DA05E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C8A2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DC55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D8490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0FE9A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4838B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964C7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7" w15:restartNumberingAfterBreak="0">
    <w:nsid w:val="43606C38"/>
    <w:multiLevelType w:val="hybridMultilevel"/>
    <w:tmpl w:val="ED9E58EA"/>
    <w:lvl w:ilvl="0" w:tplc="70A015F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C2CC5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E287A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8C81B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948F6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9427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CAE0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382C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DC7E9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45FC0F58"/>
    <w:multiLevelType w:val="hybridMultilevel"/>
    <w:tmpl w:val="CED2E156"/>
    <w:lvl w:ilvl="0" w:tplc="530C77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BE7C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A0A5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C8ED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BA493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C28B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6FA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B6F8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50FD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470839DB"/>
    <w:multiLevelType w:val="hybridMultilevel"/>
    <w:tmpl w:val="AFBC48F4"/>
    <w:lvl w:ilvl="0" w:tplc="17A8CB5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7E72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44145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507D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94391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FEC75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F6D4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C232C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1ADB3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485D6708"/>
    <w:multiLevelType w:val="hybridMultilevel"/>
    <w:tmpl w:val="F11EB536"/>
    <w:lvl w:ilvl="0" w:tplc="810C2F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4434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2EB4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BAB6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B4AD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C847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8E38D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1CAE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066D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4890715A"/>
    <w:multiLevelType w:val="hybridMultilevel"/>
    <w:tmpl w:val="A990AE5C"/>
    <w:lvl w:ilvl="0" w:tplc="876E0F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58F4A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0A4A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9A5A7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74CC4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C4C95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3697B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02EE2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3A41B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4DFB4E24"/>
    <w:multiLevelType w:val="hybridMultilevel"/>
    <w:tmpl w:val="A6DE1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6F1FDC"/>
    <w:multiLevelType w:val="hybridMultilevel"/>
    <w:tmpl w:val="FB3845F0"/>
    <w:lvl w:ilvl="0" w:tplc="8BFCCF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0845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F2FA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C45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5A85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4AC5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FEDC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D0C1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B40D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53DB3428"/>
    <w:multiLevelType w:val="hybridMultilevel"/>
    <w:tmpl w:val="1E2E4A3E"/>
    <w:lvl w:ilvl="0" w:tplc="79A2D8C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B851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B42F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C66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D6C7A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F486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8ED9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0CD0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FA707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54D24C11"/>
    <w:multiLevelType w:val="hybridMultilevel"/>
    <w:tmpl w:val="603C5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D77893"/>
    <w:multiLevelType w:val="hybridMultilevel"/>
    <w:tmpl w:val="F4F886C0"/>
    <w:lvl w:ilvl="0" w:tplc="DC8ED26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1ADE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4C336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48518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002C9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D64D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C2650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6ED2F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CE9A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9" w15:restartNumberingAfterBreak="0">
    <w:nsid w:val="606C6695"/>
    <w:multiLevelType w:val="hybridMultilevel"/>
    <w:tmpl w:val="75D038BC"/>
    <w:lvl w:ilvl="0" w:tplc="FD6A667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00142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4218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7E1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5E35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A46F2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A0B6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DE843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74BC3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 w15:restartNumberingAfterBreak="0">
    <w:nsid w:val="666B6DD2"/>
    <w:multiLevelType w:val="hybridMultilevel"/>
    <w:tmpl w:val="22FE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667E2"/>
    <w:multiLevelType w:val="hybridMultilevel"/>
    <w:tmpl w:val="4F42FD94"/>
    <w:lvl w:ilvl="0" w:tplc="CDA4A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345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BA76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CC88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E442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E295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2A07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127F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A6F0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2" w15:restartNumberingAfterBreak="0">
    <w:nsid w:val="72EF7F26"/>
    <w:multiLevelType w:val="hybridMultilevel"/>
    <w:tmpl w:val="6DD28E50"/>
    <w:lvl w:ilvl="0" w:tplc="FC029F5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B43E9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A84E1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F044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4C64C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28660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E828F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DC9CF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66EC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73414E4B"/>
    <w:multiLevelType w:val="hybridMultilevel"/>
    <w:tmpl w:val="C5165A86"/>
    <w:lvl w:ilvl="0" w:tplc="3B94236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5E8B6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6AA67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6E5A6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A6D6B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D6537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DA356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87093F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A2EDB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 w15:restartNumberingAfterBreak="0">
    <w:nsid w:val="744F4227"/>
    <w:multiLevelType w:val="hybridMultilevel"/>
    <w:tmpl w:val="2248A5A8"/>
    <w:lvl w:ilvl="0" w:tplc="AD68FD0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50B8F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A637D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3A0BAB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29C5BC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CA76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74898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E27C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1202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 w15:restartNumberingAfterBreak="0">
    <w:nsid w:val="771F387F"/>
    <w:multiLevelType w:val="hybridMultilevel"/>
    <w:tmpl w:val="4A5891AE"/>
    <w:lvl w:ilvl="0" w:tplc="3FE8F0E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0CE9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7261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A22AB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98891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8642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C0BD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1A41D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2266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6" w15:restartNumberingAfterBreak="0">
    <w:nsid w:val="78C603C1"/>
    <w:multiLevelType w:val="hybridMultilevel"/>
    <w:tmpl w:val="7E7AA2D0"/>
    <w:lvl w:ilvl="0" w:tplc="8764684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C685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28A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7AA20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C2AB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2EEA9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263A2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263DD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021DA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7" w15:restartNumberingAfterBreak="0">
    <w:nsid w:val="7B1B15D4"/>
    <w:multiLevelType w:val="hybridMultilevel"/>
    <w:tmpl w:val="6FBE5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26"/>
  </w:num>
  <w:num w:numId="2" w16cid:durableId="891039323">
    <w:abstractNumId w:val="37"/>
  </w:num>
  <w:num w:numId="3" w16cid:durableId="303775032">
    <w:abstractNumId w:val="33"/>
  </w:num>
  <w:num w:numId="4" w16cid:durableId="1156727815">
    <w:abstractNumId w:val="7"/>
  </w:num>
  <w:num w:numId="5" w16cid:durableId="707490891">
    <w:abstractNumId w:val="11"/>
  </w:num>
  <w:num w:numId="6" w16cid:durableId="549731459">
    <w:abstractNumId w:val="12"/>
  </w:num>
  <w:num w:numId="7" w16cid:durableId="512915464">
    <w:abstractNumId w:val="35"/>
  </w:num>
  <w:num w:numId="8" w16cid:durableId="725832149">
    <w:abstractNumId w:val="28"/>
  </w:num>
  <w:num w:numId="9" w16cid:durableId="783310320">
    <w:abstractNumId w:val="13"/>
  </w:num>
  <w:num w:numId="10" w16cid:durableId="2108844154">
    <w:abstractNumId w:val="41"/>
  </w:num>
  <w:num w:numId="11" w16cid:durableId="1462577318">
    <w:abstractNumId w:val="6"/>
  </w:num>
  <w:num w:numId="12" w16cid:durableId="1914656141">
    <w:abstractNumId w:val="34"/>
  </w:num>
  <w:num w:numId="13" w16cid:durableId="342973615">
    <w:abstractNumId w:val="30"/>
  </w:num>
  <w:num w:numId="14" w16cid:durableId="1387224473">
    <w:abstractNumId w:val="8"/>
  </w:num>
  <w:num w:numId="15" w16cid:durableId="1084379157">
    <w:abstractNumId w:val="4"/>
  </w:num>
  <w:num w:numId="16" w16cid:durableId="747918071">
    <w:abstractNumId w:val="40"/>
  </w:num>
  <w:num w:numId="17" w16cid:durableId="2094818791">
    <w:abstractNumId w:val="14"/>
  </w:num>
  <w:num w:numId="18" w16cid:durableId="23137658">
    <w:abstractNumId w:val="21"/>
  </w:num>
  <w:num w:numId="19" w16cid:durableId="1217549129">
    <w:abstractNumId w:val="18"/>
  </w:num>
  <w:num w:numId="20" w16cid:durableId="1685324026">
    <w:abstractNumId w:val="47"/>
  </w:num>
  <w:num w:numId="21" w16cid:durableId="800876777">
    <w:abstractNumId w:val="0"/>
  </w:num>
  <w:num w:numId="22" w16cid:durableId="1675375009">
    <w:abstractNumId w:val="46"/>
  </w:num>
  <w:num w:numId="23" w16cid:durableId="88892882">
    <w:abstractNumId w:val="19"/>
  </w:num>
  <w:num w:numId="24" w16cid:durableId="1377579263">
    <w:abstractNumId w:val="2"/>
  </w:num>
  <w:num w:numId="25" w16cid:durableId="1071926222">
    <w:abstractNumId w:val="38"/>
  </w:num>
  <w:num w:numId="26" w16cid:durableId="183980500">
    <w:abstractNumId w:val="10"/>
  </w:num>
  <w:num w:numId="27" w16cid:durableId="814682191">
    <w:abstractNumId w:val="25"/>
  </w:num>
  <w:num w:numId="28" w16cid:durableId="617759721">
    <w:abstractNumId w:val="9"/>
  </w:num>
  <w:num w:numId="29" w16cid:durableId="1468282789">
    <w:abstractNumId w:val="42"/>
  </w:num>
  <w:num w:numId="30" w16cid:durableId="1291547640">
    <w:abstractNumId w:val="39"/>
  </w:num>
  <w:num w:numId="31" w16cid:durableId="1231843770">
    <w:abstractNumId w:val="29"/>
  </w:num>
  <w:num w:numId="32" w16cid:durableId="1941336268">
    <w:abstractNumId w:val="24"/>
  </w:num>
  <w:num w:numId="33" w16cid:durableId="724447388">
    <w:abstractNumId w:val="45"/>
  </w:num>
  <w:num w:numId="34" w16cid:durableId="1809391670">
    <w:abstractNumId w:val="1"/>
  </w:num>
  <w:num w:numId="35" w16cid:durableId="1524856368">
    <w:abstractNumId w:val="23"/>
  </w:num>
  <w:num w:numId="36" w16cid:durableId="792283903">
    <w:abstractNumId w:val="32"/>
  </w:num>
  <w:num w:numId="37" w16cid:durableId="682973861">
    <w:abstractNumId w:val="5"/>
  </w:num>
  <w:num w:numId="38" w16cid:durableId="1638533394">
    <w:abstractNumId w:val="31"/>
  </w:num>
  <w:num w:numId="39" w16cid:durableId="895816727">
    <w:abstractNumId w:val="27"/>
  </w:num>
  <w:num w:numId="40" w16cid:durableId="1785153995">
    <w:abstractNumId w:val="44"/>
  </w:num>
  <w:num w:numId="41" w16cid:durableId="185146021">
    <w:abstractNumId w:val="3"/>
  </w:num>
  <w:num w:numId="42" w16cid:durableId="1551070507">
    <w:abstractNumId w:val="15"/>
  </w:num>
  <w:num w:numId="43" w16cid:durableId="1767995898">
    <w:abstractNumId w:val="20"/>
  </w:num>
  <w:num w:numId="44" w16cid:durableId="2072776638">
    <w:abstractNumId w:val="17"/>
  </w:num>
  <w:num w:numId="45" w16cid:durableId="918249962">
    <w:abstractNumId w:val="16"/>
  </w:num>
  <w:num w:numId="46" w16cid:durableId="1328748626">
    <w:abstractNumId w:val="36"/>
  </w:num>
  <w:num w:numId="47" w16cid:durableId="538276935">
    <w:abstractNumId w:val="43"/>
  </w:num>
  <w:num w:numId="48" w16cid:durableId="16613991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23896"/>
    <w:rsid w:val="00042EBD"/>
    <w:rsid w:val="0007380E"/>
    <w:rsid w:val="001152E1"/>
    <w:rsid w:val="0013783E"/>
    <w:rsid w:val="001B7284"/>
    <w:rsid w:val="00203DBE"/>
    <w:rsid w:val="00205109"/>
    <w:rsid w:val="00216E49"/>
    <w:rsid w:val="002339FA"/>
    <w:rsid w:val="00240A04"/>
    <w:rsid w:val="00246AAC"/>
    <w:rsid w:val="0027005B"/>
    <w:rsid w:val="002E0E13"/>
    <w:rsid w:val="002E1699"/>
    <w:rsid w:val="003E5CB0"/>
    <w:rsid w:val="003F3F1C"/>
    <w:rsid w:val="004335C8"/>
    <w:rsid w:val="00435BE8"/>
    <w:rsid w:val="004674DA"/>
    <w:rsid w:val="00550E73"/>
    <w:rsid w:val="005B016A"/>
    <w:rsid w:val="005D4389"/>
    <w:rsid w:val="005E7C29"/>
    <w:rsid w:val="00687440"/>
    <w:rsid w:val="006B6521"/>
    <w:rsid w:val="006E1FEE"/>
    <w:rsid w:val="00745E03"/>
    <w:rsid w:val="00756D8B"/>
    <w:rsid w:val="007C40FE"/>
    <w:rsid w:val="007F44E2"/>
    <w:rsid w:val="007F51C1"/>
    <w:rsid w:val="007F71D3"/>
    <w:rsid w:val="00815848"/>
    <w:rsid w:val="00816FD0"/>
    <w:rsid w:val="008259FA"/>
    <w:rsid w:val="008519D3"/>
    <w:rsid w:val="00852826"/>
    <w:rsid w:val="00855DE0"/>
    <w:rsid w:val="00876F1A"/>
    <w:rsid w:val="00896FED"/>
    <w:rsid w:val="009E6205"/>
    <w:rsid w:val="00A01D0C"/>
    <w:rsid w:val="00B53B84"/>
    <w:rsid w:val="00B606A1"/>
    <w:rsid w:val="00B92797"/>
    <w:rsid w:val="00BC5A8F"/>
    <w:rsid w:val="00C33670"/>
    <w:rsid w:val="00CA3E38"/>
    <w:rsid w:val="00CB085B"/>
    <w:rsid w:val="00D0027C"/>
    <w:rsid w:val="00DA4585"/>
    <w:rsid w:val="00DA774F"/>
    <w:rsid w:val="00DB2513"/>
    <w:rsid w:val="00DB7EB4"/>
    <w:rsid w:val="00DD2003"/>
    <w:rsid w:val="00DF552E"/>
    <w:rsid w:val="00DF7259"/>
    <w:rsid w:val="00E8794A"/>
    <w:rsid w:val="00E92AC0"/>
    <w:rsid w:val="00EA02EA"/>
    <w:rsid w:val="00EB09D4"/>
    <w:rsid w:val="00F24A94"/>
    <w:rsid w:val="00F56B9D"/>
    <w:rsid w:val="00FF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34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2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65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8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68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2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9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78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46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96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6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64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7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16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4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1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2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1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2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75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49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82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922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20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95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0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77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7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0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1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77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1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0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7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3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6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6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2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22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17</cp:revision>
  <dcterms:created xsi:type="dcterms:W3CDTF">2022-10-17T07:24:00Z</dcterms:created>
  <dcterms:modified xsi:type="dcterms:W3CDTF">2022-12-16T17:10:00Z</dcterms:modified>
</cp:coreProperties>
</file>