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FBF" w:rsidRPr="00F01FBF" w:rsidRDefault="00F01FBF">
      <w:pPr>
        <w:rPr>
          <w:b/>
          <w:bCs/>
          <w:sz w:val="32"/>
          <w:szCs w:val="32"/>
        </w:rPr>
      </w:pPr>
      <w:r w:rsidRPr="00F01FBF">
        <w:rPr>
          <w:b/>
          <w:bCs/>
          <w:sz w:val="32"/>
          <w:szCs w:val="32"/>
        </w:rPr>
        <w:t>HAZOP Example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879C3" w:rsidRPr="008879C3" w:rsidTr="002D775C">
        <w:tc>
          <w:tcPr>
            <w:tcW w:w="12950" w:type="dxa"/>
            <w:gridSpan w:val="5"/>
          </w:tcPr>
          <w:p w:rsidR="008879C3" w:rsidRPr="008879C3" w:rsidRDefault="008879C3" w:rsidP="008879C3">
            <w:pPr>
              <w:rPr>
                <w:sz w:val="32"/>
                <w:szCs w:val="32"/>
              </w:rPr>
            </w:pPr>
            <w:r w:rsidRPr="008879C3">
              <w:rPr>
                <w:sz w:val="32"/>
                <w:szCs w:val="32"/>
              </w:rPr>
              <w:t>Node: Crude Fired Furnace H-1001</w:t>
            </w:r>
          </w:p>
        </w:tc>
      </w:tr>
      <w:tr w:rsidR="008879C3" w:rsidRPr="008879C3" w:rsidTr="008879C3">
        <w:tc>
          <w:tcPr>
            <w:tcW w:w="2590" w:type="dxa"/>
            <w:shd w:val="clear" w:color="auto" w:fill="9CC2E5" w:themeFill="accent1" w:themeFillTint="99"/>
          </w:tcPr>
          <w:p w:rsidR="008879C3" w:rsidRPr="008879C3" w:rsidRDefault="008879C3" w:rsidP="008879C3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Deviation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8879C3" w:rsidRPr="008879C3" w:rsidRDefault="008879C3" w:rsidP="008879C3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Cause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8879C3" w:rsidRPr="008879C3" w:rsidRDefault="008879C3" w:rsidP="008879C3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Consequence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8879C3" w:rsidRPr="008879C3" w:rsidRDefault="008879C3" w:rsidP="008879C3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Safeguard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8879C3" w:rsidRPr="008879C3" w:rsidRDefault="008879C3" w:rsidP="008879C3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Recommendation</w:t>
            </w:r>
          </w:p>
        </w:tc>
      </w:tr>
      <w:tr w:rsidR="00881112" w:rsidRPr="008879C3" w:rsidTr="00881112">
        <w:trPr>
          <w:trHeight w:val="1170"/>
        </w:trPr>
        <w:tc>
          <w:tcPr>
            <w:tcW w:w="2590" w:type="dxa"/>
            <w:vMerge w:val="restart"/>
            <w:vAlign w:val="center"/>
          </w:tcPr>
          <w:p w:rsidR="00881112" w:rsidRPr="008879C3" w:rsidRDefault="00881112" w:rsidP="008879C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No/Less flow of crude</w:t>
            </w:r>
          </w:p>
        </w:tc>
        <w:tc>
          <w:tcPr>
            <w:tcW w:w="2590" w:type="dxa"/>
            <w:vMerge w:val="restart"/>
          </w:tcPr>
          <w:p w:rsidR="00881112" w:rsidRPr="008879C3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No level in storage tank</w:t>
            </w:r>
          </w:p>
        </w:tc>
        <w:tc>
          <w:tcPr>
            <w:tcW w:w="2590" w:type="dxa"/>
          </w:tcPr>
          <w:p w:rsidR="00881112" w:rsidRPr="008879C3" w:rsidRDefault="00881112" w:rsidP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Damage pump due to dry run</w:t>
            </w: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  <w:vMerge w:val="restart"/>
          </w:tcPr>
          <w:p w:rsidR="00881112" w:rsidRPr="008879C3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Install LSLL on crude storage tank to trip crude pumps.</w:t>
            </w:r>
          </w:p>
        </w:tc>
      </w:tr>
      <w:tr w:rsidR="00881112" w:rsidRPr="008879C3" w:rsidTr="008879C3">
        <w:trPr>
          <w:trHeight w:val="1170"/>
        </w:trPr>
        <w:tc>
          <w:tcPr>
            <w:tcW w:w="2590" w:type="dxa"/>
            <w:vMerge/>
            <w:vAlign w:val="center"/>
          </w:tcPr>
          <w:p w:rsidR="00881112" w:rsidRDefault="00881112" w:rsidP="008879C3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90" w:type="dxa"/>
            <w:vMerge/>
          </w:tcPr>
          <w:p w:rsidR="00881112" w:rsidRDefault="00881112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881112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Damage to heater coils due to over-temperature</w:t>
            </w:r>
          </w:p>
        </w:tc>
        <w:tc>
          <w:tcPr>
            <w:tcW w:w="2590" w:type="dxa"/>
          </w:tcPr>
          <w:p w:rsidR="00881112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FSLL that will shut-off furnace burners</w:t>
            </w:r>
          </w:p>
        </w:tc>
        <w:tc>
          <w:tcPr>
            <w:tcW w:w="2590" w:type="dxa"/>
            <w:vMerge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</w:tr>
      <w:tr w:rsidR="00881112" w:rsidRPr="008879C3" w:rsidTr="008879C3">
        <w:tc>
          <w:tcPr>
            <w:tcW w:w="2590" w:type="dxa"/>
            <w:vMerge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Pump failure or trip</w:t>
            </w: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Damage to heater coils due to over-temperature</w:t>
            </w:r>
          </w:p>
        </w:tc>
        <w:tc>
          <w:tcPr>
            <w:tcW w:w="2590" w:type="dxa"/>
          </w:tcPr>
          <w:p w:rsidR="00881112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FSLL that will shut-off furnace burners</w:t>
            </w:r>
          </w:p>
          <w:p w:rsidR="00881112" w:rsidRPr="008879C3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Standby pump</w:t>
            </w: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</w:tr>
      <w:tr w:rsidR="00881112" w:rsidRPr="008879C3" w:rsidTr="008879C3">
        <w:tc>
          <w:tcPr>
            <w:tcW w:w="2590" w:type="dxa"/>
            <w:vMerge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Control valve (FV-2311) close more due to any failure in its control loop</w:t>
            </w: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</w:tr>
      <w:tr w:rsidR="00881112" w:rsidRPr="008879C3" w:rsidTr="008879C3">
        <w:tc>
          <w:tcPr>
            <w:tcW w:w="2590" w:type="dxa"/>
            <w:vMerge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Plugging of line</w:t>
            </w: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881112" w:rsidRPr="008879C3" w:rsidRDefault="00881112">
            <w:pPr>
              <w:rPr>
                <w:sz w:val="32"/>
                <w:szCs w:val="32"/>
              </w:rPr>
            </w:pPr>
          </w:p>
        </w:tc>
      </w:tr>
    </w:tbl>
    <w:p w:rsidR="00881112" w:rsidRDefault="00881112">
      <w:pPr>
        <w:rPr>
          <w:sz w:val="32"/>
          <w:szCs w:val="32"/>
        </w:rPr>
      </w:pPr>
    </w:p>
    <w:p w:rsidR="00F01FBF" w:rsidRDefault="00F01FBF">
      <w:pPr>
        <w:rPr>
          <w:sz w:val="32"/>
          <w:szCs w:val="32"/>
        </w:rPr>
      </w:pPr>
    </w:p>
    <w:p w:rsidR="00F01FBF" w:rsidRPr="00F01FBF" w:rsidRDefault="00F01FBF" w:rsidP="00F01FB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HAZOP Example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90"/>
        <w:gridCol w:w="2590"/>
        <w:gridCol w:w="2590"/>
        <w:gridCol w:w="2590"/>
        <w:gridCol w:w="2590"/>
      </w:tblGrid>
      <w:tr w:rsidR="00881112" w:rsidRPr="008879C3" w:rsidTr="00D431EE">
        <w:tc>
          <w:tcPr>
            <w:tcW w:w="12950" w:type="dxa"/>
            <w:gridSpan w:val="5"/>
          </w:tcPr>
          <w:p w:rsidR="00881112" w:rsidRPr="008879C3" w:rsidRDefault="00881112" w:rsidP="00881112">
            <w:pPr>
              <w:rPr>
                <w:sz w:val="32"/>
                <w:szCs w:val="32"/>
              </w:rPr>
            </w:pPr>
            <w:r w:rsidRPr="008879C3">
              <w:rPr>
                <w:sz w:val="32"/>
                <w:szCs w:val="32"/>
              </w:rPr>
              <w:t xml:space="preserve">Node: </w:t>
            </w:r>
            <w:r>
              <w:rPr>
                <w:sz w:val="32"/>
                <w:szCs w:val="32"/>
              </w:rPr>
              <w:t>Hexane Surge Tank</w:t>
            </w:r>
          </w:p>
        </w:tc>
      </w:tr>
      <w:tr w:rsidR="00881112" w:rsidRPr="008879C3" w:rsidTr="00D431EE">
        <w:tc>
          <w:tcPr>
            <w:tcW w:w="2590" w:type="dxa"/>
            <w:shd w:val="clear" w:color="auto" w:fill="9CC2E5" w:themeFill="accent1" w:themeFillTint="99"/>
          </w:tcPr>
          <w:p w:rsidR="00881112" w:rsidRPr="008879C3" w:rsidRDefault="00881112" w:rsidP="00D431EE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Deviation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881112" w:rsidRPr="008879C3" w:rsidRDefault="00881112" w:rsidP="00D431EE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Cause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881112" w:rsidRPr="008879C3" w:rsidRDefault="00881112" w:rsidP="00D431EE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Consequence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881112" w:rsidRPr="008879C3" w:rsidRDefault="00881112" w:rsidP="00D431EE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Safeguard</w:t>
            </w:r>
          </w:p>
        </w:tc>
        <w:tc>
          <w:tcPr>
            <w:tcW w:w="2590" w:type="dxa"/>
            <w:shd w:val="clear" w:color="auto" w:fill="9CC2E5" w:themeFill="accent1" w:themeFillTint="99"/>
          </w:tcPr>
          <w:p w:rsidR="00881112" w:rsidRPr="008879C3" w:rsidRDefault="00881112" w:rsidP="00D431EE">
            <w:pPr>
              <w:jc w:val="center"/>
              <w:rPr>
                <w:b/>
                <w:bCs/>
                <w:sz w:val="32"/>
                <w:szCs w:val="32"/>
              </w:rPr>
            </w:pPr>
            <w:r w:rsidRPr="008879C3">
              <w:rPr>
                <w:b/>
                <w:bCs/>
                <w:sz w:val="32"/>
                <w:szCs w:val="32"/>
              </w:rPr>
              <w:t>Recommendation</w:t>
            </w:r>
          </w:p>
        </w:tc>
      </w:tr>
      <w:tr w:rsidR="00881112" w:rsidRPr="008879C3" w:rsidTr="008876D9">
        <w:trPr>
          <w:trHeight w:val="2350"/>
        </w:trPr>
        <w:tc>
          <w:tcPr>
            <w:tcW w:w="2590" w:type="dxa"/>
            <w:vMerge w:val="restart"/>
            <w:vAlign w:val="center"/>
          </w:tcPr>
          <w:p w:rsidR="00881112" w:rsidRPr="008879C3" w:rsidRDefault="00881112" w:rsidP="00D431E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High Level</w:t>
            </w:r>
          </w:p>
        </w:tc>
        <w:tc>
          <w:tcPr>
            <w:tcW w:w="2590" w:type="dxa"/>
          </w:tcPr>
          <w:p w:rsidR="00881112" w:rsidRPr="008879C3" w:rsidRDefault="00500EE4" w:rsidP="00D431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Pump failure or trip</w:t>
            </w:r>
          </w:p>
        </w:tc>
        <w:tc>
          <w:tcPr>
            <w:tcW w:w="2590" w:type="dxa"/>
          </w:tcPr>
          <w:p w:rsidR="00881112" w:rsidRDefault="00500EE4" w:rsidP="00D431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Overfilling of tank and overflow from vent that may lead to fire and fatality</w:t>
            </w:r>
          </w:p>
          <w:p w:rsidR="00500EE4" w:rsidRPr="008879C3" w:rsidRDefault="00500EE4" w:rsidP="00D431EE">
            <w:pPr>
              <w:rPr>
                <w:sz w:val="32"/>
                <w:szCs w:val="32"/>
              </w:rPr>
            </w:pPr>
            <w:r w:rsidRPr="000E2FF8">
              <w:rPr>
                <w:color w:val="00B050"/>
              </w:rPr>
              <w:t>2. No flow to next process</w:t>
            </w:r>
          </w:p>
        </w:tc>
        <w:tc>
          <w:tcPr>
            <w:tcW w:w="2590" w:type="dxa"/>
          </w:tcPr>
          <w:p w:rsidR="00881112" w:rsidRDefault="00500EE4" w:rsidP="00D431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Control loop will close LV-90</w:t>
            </w:r>
          </w:p>
          <w:p w:rsidR="00500EE4" w:rsidRDefault="00500EE4" w:rsidP="00D431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LAH-90</w:t>
            </w:r>
          </w:p>
          <w:p w:rsidR="00380865" w:rsidRPr="000E2FF8" w:rsidRDefault="00380865" w:rsidP="00D431EE">
            <w:pPr>
              <w:rPr>
                <w:color w:val="FF0000"/>
                <w:sz w:val="32"/>
                <w:szCs w:val="32"/>
              </w:rPr>
            </w:pPr>
            <w:r w:rsidRPr="000E2FF8">
              <w:rPr>
                <w:color w:val="FF0000"/>
                <w:sz w:val="32"/>
                <w:szCs w:val="32"/>
              </w:rPr>
              <w:t>3. LSHH-10 will close SDV</w:t>
            </w:r>
          </w:p>
          <w:p w:rsidR="00380865" w:rsidRDefault="00380865" w:rsidP="003808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4. Dike</w:t>
            </w:r>
          </w:p>
          <w:p w:rsidR="002E1B95" w:rsidRPr="002E1B95" w:rsidRDefault="002E1B95" w:rsidP="00380865">
            <w:pPr>
              <w:rPr>
                <w:i/>
                <w:iCs/>
                <w:sz w:val="32"/>
                <w:szCs w:val="32"/>
              </w:rPr>
            </w:pPr>
            <w:r w:rsidRPr="002E1B95">
              <w:rPr>
                <w:i/>
                <w:iCs/>
                <w:sz w:val="32"/>
                <w:szCs w:val="32"/>
              </w:rPr>
              <w:t>5. Vibration switch on pump</w:t>
            </w:r>
          </w:p>
        </w:tc>
        <w:tc>
          <w:tcPr>
            <w:tcW w:w="2590" w:type="dxa"/>
          </w:tcPr>
          <w:p w:rsidR="00881112" w:rsidRPr="008879C3" w:rsidRDefault="00881112" w:rsidP="00D431EE">
            <w:pPr>
              <w:rPr>
                <w:sz w:val="32"/>
                <w:szCs w:val="32"/>
              </w:rPr>
            </w:pPr>
          </w:p>
        </w:tc>
      </w:tr>
      <w:tr w:rsidR="00881112" w:rsidRPr="008879C3" w:rsidTr="00D431EE">
        <w:tc>
          <w:tcPr>
            <w:tcW w:w="2590" w:type="dxa"/>
            <w:vMerge/>
          </w:tcPr>
          <w:p w:rsidR="00881112" w:rsidRPr="008879C3" w:rsidRDefault="00881112" w:rsidP="00D431EE">
            <w:pPr>
              <w:rPr>
                <w:sz w:val="32"/>
                <w:szCs w:val="32"/>
              </w:rPr>
            </w:pPr>
          </w:p>
        </w:tc>
        <w:tc>
          <w:tcPr>
            <w:tcW w:w="2590" w:type="dxa"/>
          </w:tcPr>
          <w:p w:rsidR="00881112" w:rsidRPr="008879C3" w:rsidRDefault="00500EE4" w:rsidP="00D431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 LV-90 open more due to any failure in its control loop</w:t>
            </w:r>
          </w:p>
        </w:tc>
        <w:tc>
          <w:tcPr>
            <w:tcW w:w="2590" w:type="dxa"/>
          </w:tcPr>
          <w:p w:rsidR="00881112" w:rsidRPr="008879C3" w:rsidRDefault="00380865" w:rsidP="0038086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Overfilling of tank and overflow from vent that may lead to fire and fatality</w:t>
            </w:r>
          </w:p>
        </w:tc>
        <w:tc>
          <w:tcPr>
            <w:tcW w:w="2590" w:type="dxa"/>
          </w:tcPr>
          <w:p w:rsidR="00881112" w:rsidRDefault="00380865" w:rsidP="00D431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 LAH-90 (dependent)</w:t>
            </w:r>
          </w:p>
          <w:p w:rsidR="00380865" w:rsidRPr="000E2FF8" w:rsidRDefault="00380865" w:rsidP="00D431EE">
            <w:pPr>
              <w:rPr>
                <w:color w:val="FF0000"/>
                <w:sz w:val="32"/>
                <w:szCs w:val="32"/>
              </w:rPr>
            </w:pPr>
            <w:r w:rsidRPr="000E2FF8">
              <w:rPr>
                <w:color w:val="FF0000"/>
                <w:sz w:val="32"/>
                <w:szCs w:val="32"/>
              </w:rPr>
              <w:t>2. LSHH-10 will close SDV</w:t>
            </w:r>
          </w:p>
          <w:p w:rsidR="00380865" w:rsidRPr="008879C3" w:rsidRDefault="00380865" w:rsidP="00D431E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 Dike</w:t>
            </w:r>
          </w:p>
        </w:tc>
        <w:tc>
          <w:tcPr>
            <w:tcW w:w="2590" w:type="dxa"/>
          </w:tcPr>
          <w:p w:rsidR="00881112" w:rsidRPr="008879C3" w:rsidRDefault="00881112" w:rsidP="00D431EE">
            <w:pPr>
              <w:rPr>
                <w:sz w:val="32"/>
                <w:szCs w:val="32"/>
              </w:rPr>
            </w:pPr>
          </w:p>
        </w:tc>
      </w:tr>
    </w:tbl>
    <w:p w:rsidR="00BD565C" w:rsidRDefault="00BD565C">
      <w:pPr>
        <w:rPr>
          <w:sz w:val="32"/>
          <w:szCs w:val="32"/>
        </w:rPr>
      </w:pPr>
    </w:p>
    <w:p w:rsidR="000E2FF8" w:rsidRDefault="000E2FF8">
      <w:pPr>
        <w:rPr>
          <w:sz w:val="32"/>
          <w:szCs w:val="32"/>
        </w:rPr>
      </w:pPr>
      <w:r>
        <w:rPr>
          <w:sz w:val="32"/>
          <w:szCs w:val="32"/>
        </w:rPr>
        <w:t>Worst Probable scenario</w:t>
      </w:r>
    </w:p>
    <w:p w:rsidR="009D5352" w:rsidRDefault="009D5352">
      <w:pPr>
        <w:rPr>
          <w:sz w:val="32"/>
          <w:szCs w:val="32"/>
        </w:rPr>
      </w:pPr>
      <w:r>
        <w:rPr>
          <w:sz w:val="32"/>
          <w:szCs w:val="32"/>
        </w:rPr>
        <w:t>S1 = pump failure + Overfilling…fatality</w:t>
      </w:r>
    </w:p>
    <w:p w:rsidR="009D5352" w:rsidRPr="006B1D34" w:rsidRDefault="009D5352">
      <w:pPr>
        <w:rPr>
          <w:strike/>
          <w:sz w:val="32"/>
          <w:szCs w:val="32"/>
        </w:rPr>
      </w:pPr>
      <w:r w:rsidRPr="006B1D34">
        <w:rPr>
          <w:strike/>
          <w:sz w:val="32"/>
          <w:szCs w:val="32"/>
        </w:rPr>
        <w:t>S2 = pump failure + no flow to next process</w:t>
      </w:r>
    </w:p>
    <w:p w:rsidR="009D5352" w:rsidRDefault="009D5352">
      <w:pPr>
        <w:rPr>
          <w:sz w:val="32"/>
          <w:szCs w:val="32"/>
        </w:rPr>
      </w:pPr>
      <w:r>
        <w:rPr>
          <w:sz w:val="32"/>
          <w:szCs w:val="32"/>
        </w:rPr>
        <w:t>S3 = LV-90 open + overfilling…fatality</w:t>
      </w:r>
    </w:p>
    <w:p w:rsidR="009D5352" w:rsidRPr="00F01FBF" w:rsidRDefault="00F01FBF">
      <w:pPr>
        <w:rPr>
          <w:b/>
          <w:bCs/>
          <w:sz w:val="36"/>
          <w:szCs w:val="36"/>
        </w:rPr>
      </w:pPr>
      <w:r w:rsidRPr="00F01FBF">
        <w:rPr>
          <w:b/>
          <w:bCs/>
          <w:sz w:val="36"/>
          <w:szCs w:val="36"/>
        </w:rPr>
        <w:lastRenderedPageBreak/>
        <w:t>LOPA Calculations for Scenario: S1</w:t>
      </w:r>
    </w:p>
    <w:p w:rsidR="00DC3991" w:rsidRDefault="00DC3991">
      <w:pPr>
        <w:rPr>
          <w:sz w:val="32"/>
          <w:szCs w:val="32"/>
        </w:rPr>
      </w:pPr>
      <w:r>
        <w:rPr>
          <w:sz w:val="32"/>
          <w:szCs w:val="32"/>
        </w:rPr>
        <w:t>Step 1: Consequence and severity</w:t>
      </w:r>
    </w:p>
    <w:p w:rsidR="00DC3991" w:rsidRDefault="00DC3991" w:rsidP="00DC3991">
      <w:pPr>
        <w:rPr>
          <w:sz w:val="32"/>
          <w:szCs w:val="32"/>
        </w:rPr>
      </w:pPr>
      <w:r>
        <w:rPr>
          <w:sz w:val="32"/>
          <w:szCs w:val="32"/>
        </w:rPr>
        <w:t>Consequence:</w:t>
      </w:r>
      <w:r>
        <w:rPr>
          <w:sz w:val="32"/>
          <w:szCs w:val="32"/>
        </w:rPr>
        <w:t xml:space="preserve"> Overfilling of tank and overflow from vent that may lead to fire and fatality</w:t>
      </w:r>
    </w:p>
    <w:p w:rsidR="00DC3991" w:rsidRDefault="00DC3991">
      <w:pPr>
        <w:rPr>
          <w:sz w:val="32"/>
          <w:szCs w:val="32"/>
        </w:rPr>
      </w:pPr>
      <w:r>
        <w:rPr>
          <w:sz w:val="32"/>
          <w:szCs w:val="32"/>
        </w:rPr>
        <w:t xml:space="preserve">Severity:  </w:t>
      </w:r>
    </w:p>
    <w:p w:rsidR="00DC3991" w:rsidRDefault="00DC3991" w:rsidP="00DC3991">
      <w:pPr>
        <w:rPr>
          <w:sz w:val="32"/>
          <w:szCs w:val="32"/>
        </w:rPr>
      </w:pPr>
      <w:r>
        <w:rPr>
          <w:sz w:val="32"/>
          <w:szCs w:val="32"/>
        </w:rPr>
        <w:t>based on approach 1: Category 4 &gt;&gt;&gt;&gt; fc = 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/year</w:t>
      </w:r>
    </w:p>
    <w:p w:rsidR="006B1D34" w:rsidRDefault="006B1D34" w:rsidP="00DC3991">
      <w:pPr>
        <w:rPr>
          <w:sz w:val="32"/>
          <w:szCs w:val="32"/>
        </w:rPr>
      </w:pPr>
    </w:p>
    <w:p w:rsidR="00DC3991" w:rsidRDefault="00DC3991" w:rsidP="00DC3991">
      <w:pPr>
        <w:rPr>
          <w:sz w:val="32"/>
          <w:szCs w:val="32"/>
        </w:rPr>
      </w:pPr>
      <w:r>
        <w:rPr>
          <w:sz w:val="32"/>
          <w:szCs w:val="32"/>
        </w:rPr>
        <w:t>based on approach 2: single fatality &gt;&gt;&gt;&gt; fc = 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/year</w:t>
      </w:r>
    </w:p>
    <w:p w:rsidR="009D5352" w:rsidRDefault="009D5352" w:rsidP="00DC3991">
      <w:pPr>
        <w:rPr>
          <w:sz w:val="32"/>
          <w:szCs w:val="32"/>
        </w:rPr>
      </w:pPr>
    </w:p>
    <w:p w:rsidR="00DC3991" w:rsidRDefault="00DC3991" w:rsidP="00DC3991">
      <w:pPr>
        <w:rPr>
          <w:sz w:val="32"/>
          <w:szCs w:val="32"/>
        </w:rPr>
      </w:pPr>
      <w:r>
        <w:rPr>
          <w:sz w:val="32"/>
          <w:szCs w:val="32"/>
        </w:rPr>
        <w:t>based on approach 3:</w:t>
      </w:r>
      <w:r w:rsidR="009D5352">
        <w:rPr>
          <w:sz w:val="32"/>
          <w:szCs w:val="32"/>
        </w:rPr>
        <w:t xml:space="preserve"> (conditional modifiers/enabling conditions)</w:t>
      </w:r>
    </w:p>
    <w:p w:rsidR="00105262" w:rsidRDefault="00105262" w:rsidP="00DC3991">
      <w:pPr>
        <w:rPr>
          <w:sz w:val="32"/>
          <w:szCs w:val="32"/>
        </w:rPr>
      </w:pPr>
      <w:r>
        <w:rPr>
          <w:sz w:val="32"/>
          <w:szCs w:val="32"/>
        </w:rPr>
        <w:t>single fatality &gt;&gt;&gt;&gt; fc = 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/year</w:t>
      </w:r>
    </w:p>
    <w:p w:rsidR="00DC3991" w:rsidRDefault="009D5352" w:rsidP="000455AF">
      <w:pPr>
        <w:rPr>
          <w:sz w:val="32"/>
          <w:szCs w:val="32"/>
        </w:rPr>
      </w:pPr>
      <w:r>
        <w:rPr>
          <w:sz w:val="32"/>
          <w:szCs w:val="32"/>
        </w:rPr>
        <w:t>conditio</w:t>
      </w:r>
      <w:r w:rsidR="006B1D34">
        <w:rPr>
          <w:sz w:val="32"/>
          <w:szCs w:val="32"/>
        </w:rPr>
        <w:t xml:space="preserve">n 1: ignition probability P1 = </w:t>
      </w:r>
      <w:r w:rsidR="000455AF">
        <w:rPr>
          <w:sz w:val="32"/>
          <w:szCs w:val="32"/>
        </w:rPr>
        <w:t>5</w:t>
      </w:r>
      <w:r>
        <w:rPr>
          <w:sz w:val="32"/>
          <w:szCs w:val="32"/>
        </w:rPr>
        <w:t>%</w:t>
      </w:r>
    </w:p>
    <w:p w:rsidR="009D5352" w:rsidRDefault="009D5352" w:rsidP="00DC3991">
      <w:pPr>
        <w:rPr>
          <w:sz w:val="32"/>
          <w:szCs w:val="32"/>
        </w:rPr>
      </w:pPr>
      <w:r>
        <w:rPr>
          <w:sz w:val="32"/>
          <w:szCs w:val="32"/>
        </w:rPr>
        <w:t>condition 2: exposure probability P2 = 50%</w:t>
      </w:r>
    </w:p>
    <w:p w:rsidR="009D5352" w:rsidRDefault="009D5352" w:rsidP="00DC3991">
      <w:pPr>
        <w:rPr>
          <w:sz w:val="32"/>
          <w:szCs w:val="32"/>
        </w:rPr>
      </w:pPr>
      <w:r>
        <w:rPr>
          <w:sz w:val="32"/>
          <w:szCs w:val="32"/>
        </w:rPr>
        <w:t xml:space="preserve">condition 3: fatal injury due to exposure (based on </w:t>
      </w:r>
      <w:proofErr w:type="spellStart"/>
      <w:r>
        <w:rPr>
          <w:sz w:val="32"/>
          <w:szCs w:val="32"/>
        </w:rPr>
        <w:t>probit</w:t>
      </w:r>
      <w:proofErr w:type="spellEnd"/>
      <w:r>
        <w:rPr>
          <w:sz w:val="32"/>
          <w:szCs w:val="32"/>
        </w:rPr>
        <w:t>) P3 = 50%</w:t>
      </w:r>
    </w:p>
    <w:p w:rsidR="009D5352" w:rsidRDefault="009D5352" w:rsidP="00DC3991">
      <w:pPr>
        <w:rPr>
          <w:sz w:val="32"/>
          <w:szCs w:val="32"/>
        </w:rPr>
      </w:pPr>
    </w:p>
    <w:p w:rsidR="006B1D34" w:rsidRDefault="006B1D34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9D5352" w:rsidRDefault="009D5352" w:rsidP="009D5352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Step 2: Scenario = 1 cause + 1 consequence</w:t>
      </w:r>
    </w:p>
    <w:p w:rsidR="006B1D34" w:rsidRPr="006B1D34" w:rsidRDefault="006B1D34" w:rsidP="006B1D34">
      <w:pPr>
        <w:rPr>
          <w:b/>
          <w:bCs/>
          <w:color w:val="2E74B5" w:themeColor="accent1" w:themeShade="BF"/>
          <w:sz w:val="32"/>
          <w:szCs w:val="32"/>
        </w:rPr>
      </w:pPr>
      <w:r w:rsidRPr="006B1D34">
        <w:rPr>
          <w:b/>
          <w:bCs/>
          <w:color w:val="2E74B5" w:themeColor="accent1" w:themeShade="BF"/>
          <w:sz w:val="32"/>
          <w:szCs w:val="32"/>
        </w:rPr>
        <w:t>S1 = pump failure + Overfilling…fatality</w:t>
      </w:r>
    </w:p>
    <w:p w:rsidR="006B1D34" w:rsidRPr="006B1D34" w:rsidRDefault="006B1D34" w:rsidP="000455AF">
      <w:pPr>
        <w:rPr>
          <w:b/>
          <w:bCs/>
          <w:color w:val="2E74B5" w:themeColor="accent1" w:themeShade="BF"/>
          <w:sz w:val="32"/>
          <w:szCs w:val="32"/>
        </w:rPr>
      </w:pPr>
      <w:r w:rsidRPr="006B1D34">
        <w:rPr>
          <w:b/>
          <w:bCs/>
          <w:color w:val="2E74B5" w:themeColor="accent1" w:themeShade="BF"/>
          <w:sz w:val="32"/>
          <w:szCs w:val="32"/>
        </w:rPr>
        <w:t>conditio</w:t>
      </w:r>
      <w:r>
        <w:rPr>
          <w:b/>
          <w:bCs/>
          <w:color w:val="2E74B5" w:themeColor="accent1" w:themeShade="BF"/>
          <w:sz w:val="32"/>
          <w:szCs w:val="32"/>
        </w:rPr>
        <w:t xml:space="preserve">n 1: ignition probability P1 = </w:t>
      </w:r>
      <w:r w:rsidR="000455AF">
        <w:rPr>
          <w:b/>
          <w:bCs/>
          <w:color w:val="2E74B5" w:themeColor="accent1" w:themeShade="BF"/>
          <w:sz w:val="32"/>
          <w:szCs w:val="32"/>
        </w:rPr>
        <w:t>5</w:t>
      </w:r>
      <w:r w:rsidRPr="006B1D34">
        <w:rPr>
          <w:b/>
          <w:bCs/>
          <w:color w:val="2E74B5" w:themeColor="accent1" w:themeShade="BF"/>
          <w:sz w:val="32"/>
          <w:szCs w:val="32"/>
        </w:rPr>
        <w:t>%</w:t>
      </w:r>
    </w:p>
    <w:p w:rsidR="006B1D34" w:rsidRPr="006B1D34" w:rsidRDefault="006B1D34" w:rsidP="006B1D34">
      <w:pPr>
        <w:rPr>
          <w:b/>
          <w:bCs/>
          <w:color w:val="2E74B5" w:themeColor="accent1" w:themeShade="BF"/>
          <w:sz w:val="32"/>
          <w:szCs w:val="32"/>
        </w:rPr>
      </w:pPr>
      <w:r w:rsidRPr="006B1D34">
        <w:rPr>
          <w:b/>
          <w:bCs/>
          <w:color w:val="2E74B5" w:themeColor="accent1" w:themeShade="BF"/>
          <w:sz w:val="32"/>
          <w:szCs w:val="32"/>
        </w:rPr>
        <w:t>condition 2: exposure probability P2 = 50%</w:t>
      </w:r>
    </w:p>
    <w:p w:rsidR="006B1D34" w:rsidRPr="006B1D34" w:rsidRDefault="006B1D34" w:rsidP="006B1D34">
      <w:pPr>
        <w:rPr>
          <w:b/>
          <w:bCs/>
          <w:color w:val="2E74B5" w:themeColor="accent1" w:themeShade="BF"/>
          <w:sz w:val="32"/>
          <w:szCs w:val="32"/>
        </w:rPr>
      </w:pPr>
      <w:r w:rsidRPr="006B1D34">
        <w:rPr>
          <w:b/>
          <w:bCs/>
          <w:color w:val="2E74B5" w:themeColor="accent1" w:themeShade="BF"/>
          <w:sz w:val="32"/>
          <w:szCs w:val="32"/>
        </w:rPr>
        <w:t xml:space="preserve">condition 3: fatal injury due to exposure (based on </w:t>
      </w:r>
      <w:proofErr w:type="spellStart"/>
      <w:r w:rsidRPr="006B1D34">
        <w:rPr>
          <w:b/>
          <w:bCs/>
          <w:color w:val="2E74B5" w:themeColor="accent1" w:themeShade="BF"/>
          <w:sz w:val="32"/>
          <w:szCs w:val="32"/>
        </w:rPr>
        <w:t>probit</w:t>
      </w:r>
      <w:proofErr w:type="spellEnd"/>
      <w:r w:rsidRPr="006B1D34">
        <w:rPr>
          <w:b/>
          <w:bCs/>
          <w:color w:val="2E74B5" w:themeColor="accent1" w:themeShade="BF"/>
          <w:sz w:val="32"/>
          <w:szCs w:val="32"/>
        </w:rPr>
        <w:t>) P3 = 50%</w:t>
      </w:r>
    </w:p>
    <w:p w:rsidR="006B1D34" w:rsidRDefault="006B1D34" w:rsidP="009D5352">
      <w:pPr>
        <w:rPr>
          <w:sz w:val="32"/>
          <w:szCs w:val="32"/>
        </w:rPr>
      </w:pPr>
    </w:p>
    <w:p w:rsidR="006B1D34" w:rsidRDefault="006B1D34" w:rsidP="009D5352">
      <w:pPr>
        <w:rPr>
          <w:sz w:val="32"/>
          <w:szCs w:val="32"/>
        </w:rPr>
      </w:pPr>
      <w:r>
        <w:rPr>
          <w:sz w:val="32"/>
          <w:szCs w:val="32"/>
        </w:rPr>
        <w:t>Step 3: initial event frequency</w:t>
      </w:r>
    </w:p>
    <w:p w:rsidR="006B1D34" w:rsidRDefault="006B1D34" w:rsidP="009D5352">
      <w:pPr>
        <w:rPr>
          <w:sz w:val="32"/>
          <w:szCs w:val="32"/>
        </w:rPr>
      </w:pPr>
      <w:r>
        <w:rPr>
          <w:sz w:val="32"/>
          <w:szCs w:val="32"/>
        </w:rPr>
        <w:t>Pump failure &gt;&gt;&gt;&gt; fi = 1/year</w:t>
      </w:r>
    </w:p>
    <w:p w:rsidR="009D5352" w:rsidRDefault="009D5352" w:rsidP="009D5352">
      <w:pPr>
        <w:rPr>
          <w:sz w:val="32"/>
          <w:szCs w:val="32"/>
        </w:rPr>
      </w:pPr>
    </w:p>
    <w:p w:rsidR="006B1D34" w:rsidRDefault="006B1D34" w:rsidP="009D5352">
      <w:pPr>
        <w:rPr>
          <w:sz w:val="32"/>
          <w:szCs w:val="32"/>
        </w:rPr>
      </w:pPr>
      <w:r>
        <w:rPr>
          <w:sz w:val="32"/>
          <w:szCs w:val="32"/>
        </w:rPr>
        <w:t>Step 4: IPL (independent protection layer)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964"/>
        <w:gridCol w:w="2083"/>
        <w:gridCol w:w="1857"/>
        <w:gridCol w:w="1904"/>
        <w:gridCol w:w="1950"/>
        <w:gridCol w:w="1658"/>
        <w:gridCol w:w="1534"/>
      </w:tblGrid>
      <w:tr w:rsidR="00105262" w:rsidTr="001052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:rsidR="00105262" w:rsidRDefault="00105262" w:rsidP="002E1B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Safeguard</w:t>
            </w:r>
          </w:p>
        </w:tc>
        <w:tc>
          <w:tcPr>
            <w:tcW w:w="2083" w:type="dxa"/>
            <w:vAlign w:val="center"/>
          </w:tcPr>
          <w:p w:rsidR="00105262" w:rsidRDefault="00105262" w:rsidP="002E1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Independent</w:t>
            </w:r>
          </w:p>
        </w:tc>
        <w:tc>
          <w:tcPr>
            <w:tcW w:w="1857" w:type="dxa"/>
            <w:vAlign w:val="center"/>
          </w:tcPr>
          <w:p w:rsidR="00105262" w:rsidRDefault="00105262" w:rsidP="002E1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Specific</w:t>
            </w:r>
          </w:p>
        </w:tc>
        <w:tc>
          <w:tcPr>
            <w:tcW w:w="1904" w:type="dxa"/>
            <w:vAlign w:val="center"/>
          </w:tcPr>
          <w:p w:rsidR="00105262" w:rsidRDefault="00105262" w:rsidP="002E1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Effective</w:t>
            </w:r>
          </w:p>
        </w:tc>
        <w:tc>
          <w:tcPr>
            <w:tcW w:w="1950" w:type="dxa"/>
            <w:vAlign w:val="center"/>
          </w:tcPr>
          <w:p w:rsidR="00105262" w:rsidRDefault="00105262" w:rsidP="002E1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Auditable</w:t>
            </w:r>
          </w:p>
        </w:tc>
        <w:tc>
          <w:tcPr>
            <w:tcW w:w="1658" w:type="dxa"/>
            <w:vAlign w:val="center"/>
          </w:tcPr>
          <w:p w:rsidR="00105262" w:rsidRDefault="00105262" w:rsidP="002E1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IPL</w:t>
            </w:r>
          </w:p>
        </w:tc>
        <w:tc>
          <w:tcPr>
            <w:tcW w:w="1534" w:type="dxa"/>
          </w:tcPr>
          <w:p w:rsidR="00105262" w:rsidRDefault="00105262" w:rsidP="002E1B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PFD</w:t>
            </w:r>
          </w:p>
        </w:tc>
      </w:tr>
      <w:tr w:rsidR="00105262" w:rsidTr="00105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:rsidR="00105262" w:rsidRDefault="00105262" w:rsidP="002E1B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LIC-90</w:t>
            </w:r>
          </w:p>
        </w:tc>
        <w:tc>
          <w:tcPr>
            <w:tcW w:w="2083" w:type="dxa"/>
            <w:vAlign w:val="center"/>
          </w:tcPr>
          <w:p w:rsid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857" w:type="dxa"/>
            <w:vAlign w:val="center"/>
          </w:tcPr>
          <w:p w:rsid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:rsid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50" w:type="dxa"/>
            <w:vAlign w:val="center"/>
          </w:tcPr>
          <w:p w:rsid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658" w:type="dxa"/>
            <w:vAlign w:val="center"/>
          </w:tcPr>
          <w:p w:rsidR="00105262" w:rsidRP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b/>
                <w:bCs/>
                <w:sz w:val="32"/>
                <w:szCs w:val="32"/>
              </w:rPr>
              <w:sym w:font="Symbol" w:char="F0D6"/>
            </w:r>
          </w:p>
        </w:tc>
        <w:tc>
          <w:tcPr>
            <w:tcW w:w="1534" w:type="dxa"/>
            <w:vAlign w:val="center"/>
          </w:tcPr>
          <w:p w:rsidR="00105262" w:rsidRPr="00105262" w:rsidRDefault="00105262" w:rsidP="00105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0.1</w:t>
            </w:r>
          </w:p>
        </w:tc>
      </w:tr>
      <w:tr w:rsidR="00105262" w:rsidTr="001052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:rsidR="00105262" w:rsidRDefault="00105262" w:rsidP="002E1B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LAH-90 + Operator</w:t>
            </w:r>
          </w:p>
        </w:tc>
        <w:tc>
          <w:tcPr>
            <w:tcW w:w="2083" w:type="dxa"/>
            <w:vAlign w:val="center"/>
          </w:tcPr>
          <w:p w:rsidR="00105262" w:rsidRDefault="00105262" w:rsidP="002E1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857" w:type="dxa"/>
            <w:vAlign w:val="center"/>
          </w:tcPr>
          <w:p w:rsidR="00105262" w:rsidRDefault="00105262" w:rsidP="002E1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:rsidR="00105262" w:rsidRDefault="00105262" w:rsidP="002E1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950" w:type="dxa"/>
            <w:vAlign w:val="center"/>
          </w:tcPr>
          <w:p w:rsidR="00105262" w:rsidRDefault="00105262" w:rsidP="002E1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658" w:type="dxa"/>
            <w:vAlign w:val="center"/>
          </w:tcPr>
          <w:p w:rsidR="00105262" w:rsidRPr="00105262" w:rsidRDefault="00105262" w:rsidP="002E1B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rFonts w:cstheme="minorHAnsi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1534" w:type="dxa"/>
            <w:vAlign w:val="center"/>
          </w:tcPr>
          <w:p w:rsidR="00105262" w:rsidRPr="00105262" w:rsidRDefault="00105262" w:rsidP="0010526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-</w:t>
            </w:r>
          </w:p>
        </w:tc>
      </w:tr>
      <w:tr w:rsidR="00105262" w:rsidTr="001052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:rsidR="00105262" w:rsidRDefault="00105262" w:rsidP="002E1B95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Dike</w:t>
            </w:r>
          </w:p>
        </w:tc>
        <w:tc>
          <w:tcPr>
            <w:tcW w:w="2083" w:type="dxa"/>
            <w:vAlign w:val="center"/>
          </w:tcPr>
          <w:p w:rsid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857" w:type="dxa"/>
            <w:vAlign w:val="center"/>
          </w:tcPr>
          <w:p w:rsid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:rsid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50" w:type="dxa"/>
            <w:vAlign w:val="center"/>
          </w:tcPr>
          <w:p w:rsid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658" w:type="dxa"/>
            <w:vAlign w:val="center"/>
          </w:tcPr>
          <w:p w:rsidR="00105262" w:rsidRPr="00105262" w:rsidRDefault="00105262" w:rsidP="002E1B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b/>
                <w:bCs/>
                <w:sz w:val="32"/>
                <w:szCs w:val="32"/>
              </w:rPr>
              <w:sym w:font="Symbol" w:char="F0D6"/>
            </w:r>
          </w:p>
        </w:tc>
        <w:tc>
          <w:tcPr>
            <w:tcW w:w="1534" w:type="dxa"/>
            <w:vAlign w:val="center"/>
          </w:tcPr>
          <w:p w:rsidR="00105262" w:rsidRPr="00105262" w:rsidRDefault="00105262" w:rsidP="0010526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0.01</w:t>
            </w:r>
          </w:p>
        </w:tc>
      </w:tr>
    </w:tbl>
    <w:p w:rsidR="009D5352" w:rsidRDefault="009D5352" w:rsidP="009D5352">
      <w:pPr>
        <w:rPr>
          <w:sz w:val="32"/>
          <w:szCs w:val="32"/>
        </w:rPr>
      </w:pPr>
    </w:p>
    <w:p w:rsidR="002E1B95" w:rsidRDefault="002E1B95" w:rsidP="00105262">
      <w:pPr>
        <w:rPr>
          <w:sz w:val="32"/>
          <w:szCs w:val="32"/>
        </w:rPr>
      </w:pPr>
      <w:r>
        <w:rPr>
          <w:sz w:val="32"/>
          <w:szCs w:val="32"/>
        </w:rPr>
        <w:t xml:space="preserve">RRF &gt;= </w:t>
      </w:r>
      <w:proofErr w:type="gramStart"/>
      <w:r>
        <w:rPr>
          <w:sz w:val="32"/>
          <w:szCs w:val="32"/>
        </w:rPr>
        <w:t>10</w:t>
      </w:r>
      <w:r w:rsidR="00105262">
        <w:rPr>
          <w:sz w:val="32"/>
          <w:szCs w:val="32"/>
        </w:rPr>
        <w:t xml:space="preserve"> ,</w:t>
      </w:r>
      <w:proofErr w:type="gramEnd"/>
      <w:r w:rsidR="00105262">
        <w:rPr>
          <w:sz w:val="32"/>
          <w:szCs w:val="32"/>
        </w:rPr>
        <w:t xml:space="preserve"> </w:t>
      </w:r>
      <w:r>
        <w:rPr>
          <w:sz w:val="32"/>
          <w:szCs w:val="32"/>
        </w:rPr>
        <w:t>PFD &lt;=0.1</w:t>
      </w:r>
    </w:p>
    <w:p w:rsidR="00105262" w:rsidRDefault="00105262" w:rsidP="00105262">
      <w:pPr>
        <w:rPr>
          <w:sz w:val="32"/>
          <w:szCs w:val="32"/>
        </w:rPr>
      </w:pPr>
      <w:r>
        <w:rPr>
          <w:sz w:val="32"/>
          <w:szCs w:val="32"/>
        </w:rPr>
        <w:lastRenderedPageBreak/>
        <w:t>Step 5: Calculate scenario frequency</w:t>
      </w:r>
    </w:p>
    <w:p w:rsidR="00105262" w:rsidRDefault="00105262" w:rsidP="00105262">
      <w:pPr>
        <w:rPr>
          <w:sz w:val="32"/>
          <w:szCs w:val="32"/>
        </w:rPr>
      </w:pPr>
    </w:p>
    <w:p w:rsidR="00105262" w:rsidRDefault="00105262" w:rsidP="00105262">
      <w:pPr>
        <w:rPr>
          <w:sz w:val="32"/>
          <w:szCs w:val="32"/>
        </w:rPr>
      </w:pPr>
      <w:r>
        <w:rPr>
          <w:sz w:val="32"/>
          <w:szCs w:val="32"/>
        </w:rPr>
        <w:t>fc = fi x PFD1 x PFD2 x …. x P1 x P2 x …</w:t>
      </w:r>
    </w:p>
    <w:p w:rsidR="00105262" w:rsidRDefault="00105262" w:rsidP="000455AF">
      <w:pPr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= 1 x 0.1 x </w:t>
      </w:r>
      <w:proofErr w:type="spellStart"/>
      <w:r w:rsidRPr="00105262">
        <w:rPr>
          <w:rFonts w:asciiTheme="majorBidi" w:hAnsiTheme="majorBidi" w:cstheme="majorBidi"/>
          <w:i/>
          <w:iCs/>
          <w:color w:val="FF0000"/>
          <w:sz w:val="48"/>
          <w:szCs w:val="48"/>
        </w:rPr>
        <w:t>x</w:t>
      </w:r>
      <w:proofErr w:type="spellEnd"/>
      <w:r>
        <w:rPr>
          <w:rFonts w:asciiTheme="majorBidi" w:hAnsiTheme="majorBidi" w:cstheme="majorBidi"/>
          <w:i/>
          <w:iCs/>
          <w:sz w:val="48"/>
          <w:szCs w:val="48"/>
        </w:rPr>
        <w:t xml:space="preserve"> </w:t>
      </w:r>
      <w:proofErr w:type="spellStart"/>
      <w:r>
        <w:rPr>
          <w:sz w:val="32"/>
          <w:szCs w:val="32"/>
        </w:rPr>
        <w:t>x</w:t>
      </w:r>
      <w:proofErr w:type="spellEnd"/>
      <w:r>
        <w:rPr>
          <w:sz w:val="32"/>
          <w:szCs w:val="32"/>
        </w:rPr>
        <w:t xml:space="preserve"> 0.</w:t>
      </w:r>
      <w:r>
        <w:rPr>
          <w:sz w:val="32"/>
          <w:szCs w:val="32"/>
        </w:rPr>
        <w:t>0</w:t>
      </w:r>
      <w:r>
        <w:rPr>
          <w:sz w:val="32"/>
          <w:szCs w:val="32"/>
        </w:rPr>
        <w:t>1 x</w:t>
      </w:r>
      <w:r>
        <w:rPr>
          <w:sz w:val="32"/>
          <w:szCs w:val="32"/>
        </w:rPr>
        <w:t xml:space="preserve"> </w:t>
      </w:r>
      <w:r w:rsidR="000455AF">
        <w:rPr>
          <w:sz w:val="32"/>
          <w:szCs w:val="32"/>
        </w:rPr>
        <w:t>0.05</w:t>
      </w:r>
      <w:r>
        <w:rPr>
          <w:sz w:val="32"/>
          <w:szCs w:val="32"/>
        </w:rPr>
        <w:t xml:space="preserve"> x 0.5 x 0.5</w:t>
      </w:r>
    </w:p>
    <w:p w:rsidR="00105262" w:rsidRDefault="003B60C9" w:rsidP="00105262">
      <w:pPr>
        <w:rPr>
          <w:sz w:val="32"/>
          <w:szCs w:val="32"/>
        </w:rPr>
      </w:pPr>
      <w:r>
        <w:rPr>
          <w:sz w:val="32"/>
          <w:szCs w:val="32"/>
        </w:rPr>
        <w:t>PFD(SIF)</w:t>
      </w:r>
      <w:r w:rsidR="00105262">
        <w:rPr>
          <w:sz w:val="32"/>
          <w:szCs w:val="32"/>
        </w:rPr>
        <w:t xml:space="preserve"> = </w:t>
      </w:r>
      <w:r w:rsidR="000455AF">
        <w:rPr>
          <w:sz w:val="32"/>
          <w:szCs w:val="32"/>
        </w:rPr>
        <w:t>0.8</w:t>
      </w:r>
    </w:p>
    <w:p w:rsidR="003B60C9" w:rsidRDefault="003B60C9" w:rsidP="00105262">
      <w:pPr>
        <w:rPr>
          <w:sz w:val="32"/>
          <w:szCs w:val="32"/>
        </w:rPr>
      </w:pPr>
    </w:p>
    <w:p w:rsidR="003B60C9" w:rsidRDefault="003B60C9" w:rsidP="00105262">
      <w:pPr>
        <w:rPr>
          <w:sz w:val="32"/>
          <w:szCs w:val="32"/>
        </w:rPr>
      </w:pPr>
      <w:r>
        <w:rPr>
          <w:sz w:val="32"/>
          <w:szCs w:val="32"/>
        </w:rPr>
        <w:t>Step 6: Making decision</w:t>
      </w:r>
    </w:p>
    <w:p w:rsidR="003B60C9" w:rsidRDefault="003B60C9" w:rsidP="00105262">
      <w:pPr>
        <w:rPr>
          <w:sz w:val="32"/>
          <w:szCs w:val="32"/>
        </w:rPr>
      </w:pPr>
      <w:r>
        <w:rPr>
          <w:sz w:val="32"/>
          <w:szCs w:val="32"/>
        </w:rPr>
        <w:t>PFD=0.04 &gt;&gt;&gt;&gt; SIL(SIF) = SIL1</w:t>
      </w:r>
    </w:p>
    <w:p w:rsidR="000455AF" w:rsidRDefault="000455AF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F01FBF" w:rsidRPr="00F01FBF" w:rsidRDefault="00F01FBF" w:rsidP="00F01FBF">
      <w:pPr>
        <w:rPr>
          <w:b/>
          <w:bCs/>
          <w:sz w:val="36"/>
          <w:szCs w:val="36"/>
        </w:rPr>
      </w:pPr>
      <w:r w:rsidRPr="00F01FBF">
        <w:rPr>
          <w:b/>
          <w:bCs/>
          <w:sz w:val="36"/>
          <w:szCs w:val="36"/>
        </w:rPr>
        <w:lastRenderedPageBreak/>
        <w:t xml:space="preserve">LOPA Calculations for Scenario: </w:t>
      </w:r>
      <w:r>
        <w:rPr>
          <w:b/>
          <w:bCs/>
          <w:sz w:val="36"/>
          <w:szCs w:val="36"/>
        </w:rPr>
        <w:t>S3</w:t>
      </w:r>
    </w:p>
    <w:p w:rsidR="00F01FBF" w:rsidRDefault="00F01FBF" w:rsidP="000455AF">
      <w:pPr>
        <w:rPr>
          <w:b/>
          <w:bCs/>
          <w:sz w:val="32"/>
          <w:szCs w:val="32"/>
        </w:rPr>
      </w:pPr>
    </w:p>
    <w:p w:rsidR="000455AF" w:rsidRPr="001C373F" w:rsidRDefault="000455AF" w:rsidP="000455AF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1: Consequence and severity</w:t>
      </w:r>
    </w:p>
    <w:p w:rsidR="000455AF" w:rsidRDefault="000455AF" w:rsidP="000455AF">
      <w:pPr>
        <w:rPr>
          <w:sz w:val="32"/>
          <w:szCs w:val="32"/>
        </w:rPr>
      </w:pPr>
      <w:r>
        <w:rPr>
          <w:sz w:val="32"/>
          <w:szCs w:val="32"/>
        </w:rPr>
        <w:t>Consequence: Overfilling of tank and overflow from vent that may lead to fire and fatality</w:t>
      </w:r>
    </w:p>
    <w:p w:rsidR="000455AF" w:rsidRDefault="000455AF" w:rsidP="000455AF">
      <w:pPr>
        <w:rPr>
          <w:sz w:val="32"/>
          <w:szCs w:val="32"/>
        </w:rPr>
      </w:pPr>
      <w:r>
        <w:rPr>
          <w:sz w:val="32"/>
          <w:szCs w:val="32"/>
        </w:rPr>
        <w:t xml:space="preserve">Severity:  </w:t>
      </w:r>
    </w:p>
    <w:p w:rsidR="000455AF" w:rsidRDefault="000455AF" w:rsidP="000455AF">
      <w:pPr>
        <w:rPr>
          <w:sz w:val="32"/>
          <w:szCs w:val="32"/>
        </w:rPr>
      </w:pPr>
      <w:r>
        <w:rPr>
          <w:sz w:val="32"/>
          <w:szCs w:val="32"/>
        </w:rPr>
        <w:t>based on approach 2: single fatality &gt;&gt;&gt;&gt; fc = 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/year</w:t>
      </w:r>
    </w:p>
    <w:p w:rsidR="000455AF" w:rsidRDefault="000455AF" w:rsidP="000455AF">
      <w:pPr>
        <w:rPr>
          <w:sz w:val="32"/>
          <w:szCs w:val="32"/>
        </w:rPr>
      </w:pPr>
    </w:p>
    <w:p w:rsidR="000455AF" w:rsidRPr="001C373F" w:rsidRDefault="000455AF" w:rsidP="000455AF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2: Scenario = 1 cause + 1 consequence</w:t>
      </w:r>
    </w:p>
    <w:p w:rsidR="000455AF" w:rsidRDefault="000455AF" w:rsidP="000455AF">
      <w:pPr>
        <w:rPr>
          <w:sz w:val="32"/>
          <w:szCs w:val="32"/>
        </w:rPr>
      </w:pPr>
      <w:r>
        <w:rPr>
          <w:sz w:val="32"/>
          <w:szCs w:val="32"/>
        </w:rPr>
        <w:t>S3 = LV-90 open + overfilling…fatality</w:t>
      </w:r>
    </w:p>
    <w:p w:rsidR="000455AF" w:rsidRDefault="000455AF" w:rsidP="000455AF">
      <w:pPr>
        <w:rPr>
          <w:sz w:val="32"/>
          <w:szCs w:val="32"/>
        </w:rPr>
      </w:pPr>
    </w:p>
    <w:p w:rsidR="000455AF" w:rsidRPr="001C373F" w:rsidRDefault="000455AF" w:rsidP="000455AF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3: initial event frequency</w:t>
      </w:r>
    </w:p>
    <w:p w:rsidR="000455AF" w:rsidRDefault="000455AF" w:rsidP="000455AF">
      <w:pPr>
        <w:rPr>
          <w:sz w:val="32"/>
          <w:szCs w:val="32"/>
        </w:rPr>
      </w:pPr>
      <w:r>
        <w:rPr>
          <w:sz w:val="32"/>
          <w:szCs w:val="32"/>
        </w:rPr>
        <w:t>Control loop failure &gt;&gt;&gt;&gt; fi = 0.1/year</w:t>
      </w:r>
    </w:p>
    <w:p w:rsidR="000455AF" w:rsidRDefault="000455AF" w:rsidP="000455AF">
      <w:pPr>
        <w:rPr>
          <w:sz w:val="32"/>
          <w:szCs w:val="32"/>
        </w:rPr>
      </w:pPr>
    </w:p>
    <w:p w:rsidR="000455AF" w:rsidRDefault="000455AF" w:rsidP="000455A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:rsidR="000455AF" w:rsidRPr="001C373F" w:rsidRDefault="000455AF" w:rsidP="000455AF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lastRenderedPageBreak/>
        <w:t>Step 4: IPL (independent protection layer)</w:t>
      </w:r>
    </w:p>
    <w:tbl>
      <w:tblPr>
        <w:tblStyle w:val="GridTable5Dark-Accent2"/>
        <w:tblW w:w="0" w:type="auto"/>
        <w:tblLook w:val="04A0" w:firstRow="1" w:lastRow="0" w:firstColumn="1" w:lastColumn="0" w:noHBand="0" w:noVBand="1"/>
      </w:tblPr>
      <w:tblGrid>
        <w:gridCol w:w="1964"/>
        <w:gridCol w:w="2083"/>
        <w:gridCol w:w="1857"/>
        <w:gridCol w:w="1904"/>
        <w:gridCol w:w="1950"/>
        <w:gridCol w:w="1658"/>
        <w:gridCol w:w="1534"/>
      </w:tblGrid>
      <w:tr w:rsidR="000455AF" w:rsidTr="00FB14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:rsidR="000455AF" w:rsidRDefault="000455AF" w:rsidP="00FB14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Safeguard</w:t>
            </w:r>
          </w:p>
        </w:tc>
        <w:tc>
          <w:tcPr>
            <w:tcW w:w="2083" w:type="dxa"/>
            <w:vAlign w:val="center"/>
          </w:tcPr>
          <w:p w:rsidR="000455AF" w:rsidRDefault="000455AF" w:rsidP="00FB1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Independent</w:t>
            </w:r>
          </w:p>
        </w:tc>
        <w:tc>
          <w:tcPr>
            <w:tcW w:w="1857" w:type="dxa"/>
            <w:vAlign w:val="center"/>
          </w:tcPr>
          <w:p w:rsidR="000455AF" w:rsidRDefault="000455AF" w:rsidP="00FB1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Specific</w:t>
            </w:r>
          </w:p>
        </w:tc>
        <w:tc>
          <w:tcPr>
            <w:tcW w:w="1904" w:type="dxa"/>
            <w:vAlign w:val="center"/>
          </w:tcPr>
          <w:p w:rsidR="000455AF" w:rsidRDefault="000455AF" w:rsidP="00FB1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Effective</w:t>
            </w:r>
          </w:p>
        </w:tc>
        <w:tc>
          <w:tcPr>
            <w:tcW w:w="1950" w:type="dxa"/>
            <w:vAlign w:val="center"/>
          </w:tcPr>
          <w:p w:rsidR="000455AF" w:rsidRDefault="000455AF" w:rsidP="00FB1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Auditable</w:t>
            </w:r>
          </w:p>
        </w:tc>
        <w:tc>
          <w:tcPr>
            <w:tcW w:w="1658" w:type="dxa"/>
            <w:vAlign w:val="center"/>
          </w:tcPr>
          <w:p w:rsidR="000455AF" w:rsidRDefault="000455AF" w:rsidP="00FB1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IPL</w:t>
            </w:r>
          </w:p>
        </w:tc>
        <w:tc>
          <w:tcPr>
            <w:tcW w:w="1534" w:type="dxa"/>
          </w:tcPr>
          <w:p w:rsidR="000455AF" w:rsidRDefault="000455AF" w:rsidP="00FB141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PFD</w:t>
            </w:r>
          </w:p>
        </w:tc>
      </w:tr>
      <w:tr w:rsidR="000455AF" w:rsidTr="00FB14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:rsidR="000455AF" w:rsidRDefault="000455AF" w:rsidP="00FB14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LAH-90 + Operator</w:t>
            </w:r>
          </w:p>
        </w:tc>
        <w:tc>
          <w:tcPr>
            <w:tcW w:w="2083" w:type="dxa"/>
            <w:vAlign w:val="center"/>
          </w:tcPr>
          <w:p w:rsidR="000455AF" w:rsidRDefault="000455AF" w:rsidP="00FB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857" w:type="dxa"/>
            <w:vAlign w:val="center"/>
          </w:tcPr>
          <w:p w:rsidR="000455AF" w:rsidRDefault="000455AF" w:rsidP="00FB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:rsidR="000455AF" w:rsidRDefault="000455AF" w:rsidP="00FB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950" w:type="dxa"/>
            <w:vAlign w:val="center"/>
          </w:tcPr>
          <w:p w:rsidR="000455AF" w:rsidRDefault="000455AF" w:rsidP="00FB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rFonts w:cstheme="minorHAnsi"/>
                <w:sz w:val="32"/>
                <w:szCs w:val="32"/>
              </w:rPr>
              <w:t>×</w:t>
            </w:r>
          </w:p>
        </w:tc>
        <w:tc>
          <w:tcPr>
            <w:tcW w:w="1658" w:type="dxa"/>
            <w:vAlign w:val="center"/>
          </w:tcPr>
          <w:p w:rsidR="000455AF" w:rsidRPr="00105262" w:rsidRDefault="000455AF" w:rsidP="00FB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rFonts w:cstheme="minorHAnsi"/>
                <w:b/>
                <w:bCs/>
                <w:sz w:val="32"/>
                <w:szCs w:val="32"/>
              </w:rPr>
              <w:t>×</w:t>
            </w:r>
          </w:p>
        </w:tc>
        <w:tc>
          <w:tcPr>
            <w:tcW w:w="1534" w:type="dxa"/>
            <w:vAlign w:val="center"/>
          </w:tcPr>
          <w:p w:rsidR="000455AF" w:rsidRPr="00105262" w:rsidRDefault="000455AF" w:rsidP="00FB141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-</w:t>
            </w:r>
          </w:p>
        </w:tc>
      </w:tr>
      <w:tr w:rsidR="000455AF" w:rsidTr="00FB14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64" w:type="dxa"/>
            <w:vAlign w:val="center"/>
          </w:tcPr>
          <w:p w:rsidR="000455AF" w:rsidRDefault="000455AF" w:rsidP="00FB141B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Dike</w:t>
            </w:r>
          </w:p>
        </w:tc>
        <w:tc>
          <w:tcPr>
            <w:tcW w:w="2083" w:type="dxa"/>
            <w:vAlign w:val="center"/>
          </w:tcPr>
          <w:p w:rsidR="000455AF" w:rsidRDefault="000455AF" w:rsidP="00FB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857" w:type="dxa"/>
            <w:vAlign w:val="center"/>
          </w:tcPr>
          <w:p w:rsidR="000455AF" w:rsidRDefault="000455AF" w:rsidP="00FB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04" w:type="dxa"/>
            <w:vAlign w:val="center"/>
          </w:tcPr>
          <w:p w:rsidR="000455AF" w:rsidRDefault="000455AF" w:rsidP="00FB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950" w:type="dxa"/>
            <w:vAlign w:val="center"/>
          </w:tcPr>
          <w:p w:rsidR="000455AF" w:rsidRDefault="000455AF" w:rsidP="00FB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sym w:font="Symbol" w:char="F0D6"/>
            </w:r>
          </w:p>
        </w:tc>
        <w:tc>
          <w:tcPr>
            <w:tcW w:w="1658" w:type="dxa"/>
            <w:vAlign w:val="center"/>
          </w:tcPr>
          <w:p w:rsidR="000455AF" w:rsidRPr="00105262" w:rsidRDefault="000455AF" w:rsidP="00FB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 w:rsidRPr="00105262">
              <w:rPr>
                <w:b/>
                <w:bCs/>
                <w:sz w:val="32"/>
                <w:szCs w:val="32"/>
              </w:rPr>
              <w:sym w:font="Symbol" w:char="F0D6"/>
            </w:r>
          </w:p>
        </w:tc>
        <w:tc>
          <w:tcPr>
            <w:tcW w:w="1534" w:type="dxa"/>
            <w:vAlign w:val="center"/>
          </w:tcPr>
          <w:p w:rsidR="000455AF" w:rsidRPr="00105262" w:rsidRDefault="000455AF" w:rsidP="00FB141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0.01</w:t>
            </w:r>
          </w:p>
        </w:tc>
      </w:tr>
    </w:tbl>
    <w:p w:rsidR="000455AF" w:rsidRDefault="000455AF" w:rsidP="000455AF">
      <w:pPr>
        <w:rPr>
          <w:sz w:val="32"/>
          <w:szCs w:val="32"/>
        </w:rPr>
      </w:pPr>
    </w:p>
    <w:p w:rsidR="000455AF" w:rsidRPr="001C373F" w:rsidRDefault="000455AF" w:rsidP="000455AF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5: Calculate scenario frequency</w:t>
      </w:r>
    </w:p>
    <w:p w:rsidR="000455AF" w:rsidRDefault="000455AF" w:rsidP="000455AF">
      <w:pPr>
        <w:rPr>
          <w:sz w:val="32"/>
          <w:szCs w:val="32"/>
        </w:rPr>
      </w:pPr>
    </w:p>
    <w:p w:rsidR="000455AF" w:rsidRDefault="000455AF" w:rsidP="000455AF">
      <w:pPr>
        <w:rPr>
          <w:sz w:val="32"/>
          <w:szCs w:val="32"/>
        </w:rPr>
      </w:pPr>
      <w:r>
        <w:rPr>
          <w:sz w:val="32"/>
          <w:szCs w:val="32"/>
        </w:rPr>
        <w:t xml:space="preserve">fc = fi x PFD1 x PFD2 </w:t>
      </w:r>
    </w:p>
    <w:p w:rsidR="000455AF" w:rsidRDefault="000455AF" w:rsidP="000455AF">
      <w:pPr>
        <w:rPr>
          <w:sz w:val="32"/>
          <w:szCs w:val="32"/>
        </w:rPr>
      </w:pPr>
      <w:r>
        <w:rPr>
          <w:sz w:val="32"/>
          <w:szCs w:val="32"/>
        </w:rPr>
        <w:t>10</w:t>
      </w:r>
      <w:r>
        <w:rPr>
          <w:sz w:val="32"/>
          <w:szCs w:val="32"/>
          <w:vertAlign w:val="superscript"/>
        </w:rPr>
        <w:t>-5</w:t>
      </w:r>
      <w:r>
        <w:rPr>
          <w:sz w:val="32"/>
          <w:szCs w:val="32"/>
        </w:rPr>
        <w:t xml:space="preserve"> = 0.1 x 0.01 x </w:t>
      </w:r>
      <w:proofErr w:type="spellStart"/>
      <w:r w:rsidRPr="00105262">
        <w:rPr>
          <w:rFonts w:asciiTheme="majorBidi" w:hAnsiTheme="majorBidi" w:cstheme="majorBidi"/>
          <w:i/>
          <w:iCs/>
          <w:color w:val="FF0000"/>
          <w:sz w:val="48"/>
          <w:szCs w:val="48"/>
        </w:rPr>
        <w:t>x</w:t>
      </w:r>
      <w:proofErr w:type="spellEnd"/>
      <w:r>
        <w:rPr>
          <w:rFonts w:asciiTheme="majorBidi" w:hAnsiTheme="majorBidi" w:cstheme="majorBidi"/>
          <w:i/>
          <w:iCs/>
          <w:sz w:val="48"/>
          <w:szCs w:val="48"/>
        </w:rPr>
        <w:t xml:space="preserve"> </w:t>
      </w:r>
    </w:p>
    <w:p w:rsidR="000455AF" w:rsidRDefault="000455AF" w:rsidP="000455AF">
      <w:pPr>
        <w:rPr>
          <w:sz w:val="32"/>
          <w:szCs w:val="32"/>
        </w:rPr>
      </w:pPr>
      <w:r>
        <w:rPr>
          <w:sz w:val="32"/>
          <w:szCs w:val="32"/>
        </w:rPr>
        <w:t>PFD(SIF) = 0.01</w:t>
      </w:r>
    </w:p>
    <w:p w:rsidR="000455AF" w:rsidRDefault="000455AF" w:rsidP="000455AF">
      <w:pPr>
        <w:rPr>
          <w:sz w:val="32"/>
          <w:szCs w:val="32"/>
        </w:rPr>
      </w:pPr>
    </w:p>
    <w:p w:rsidR="000455AF" w:rsidRPr="001C373F" w:rsidRDefault="000455AF" w:rsidP="000455AF">
      <w:pPr>
        <w:rPr>
          <w:b/>
          <w:bCs/>
          <w:sz w:val="32"/>
          <w:szCs w:val="32"/>
        </w:rPr>
      </w:pPr>
      <w:r w:rsidRPr="001C373F">
        <w:rPr>
          <w:b/>
          <w:bCs/>
          <w:sz w:val="32"/>
          <w:szCs w:val="32"/>
        </w:rPr>
        <w:t>Step 6: Making decision</w:t>
      </w:r>
    </w:p>
    <w:p w:rsidR="000455AF" w:rsidRDefault="000455AF" w:rsidP="00F01FBF">
      <w:pPr>
        <w:rPr>
          <w:sz w:val="32"/>
          <w:szCs w:val="32"/>
        </w:rPr>
      </w:pPr>
      <w:r>
        <w:rPr>
          <w:sz w:val="32"/>
          <w:szCs w:val="32"/>
        </w:rPr>
        <w:t>PFD=0.</w:t>
      </w:r>
      <w:r w:rsidR="00F01FBF">
        <w:rPr>
          <w:sz w:val="32"/>
          <w:szCs w:val="32"/>
        </w:rPr>
        <w:t>01</w:t>
      </w:r>
      <w:r>
        <w:rPr>
          <w:sz w:val="32"/>
          <w:szCs w:val="32"/>
        </w:rPr>
        <w:t xml:space="preserve"> &gt;&gt;&gt;&gt; SIL(SIF) = SIL</w:t>
      </w:r>
      <w:r w:rsidR="00F01FBF">
        <w:rPr>
          <w:sz w:val="32"/>
          <w:szCs w:val="32"/>
        </w:rPr>
        <w:t>1</w:t>
      </w:r>
      <w:r>
        <w:rPr>
          <w:sz w:val="32"/>
          <w:szCs w:val="32"/>
        </w:rPr>
        <w:t xml:space="preserve"> </w:t>
      </w:r>
    </w:p>
    <w:p w:rsidR="000455AF" w:rsidRDefault="000455AF" w:rsidP="000455AF">
      <w:pPr>
        <w:rPr>
          <w:sz w:val="32"/>
          <w:szCs w:val="32"/>
        </w:rPr>
      </w:pPr>
    </w:p>
    <w:p w:rsidR="000455AF" w:rsidRDefault="000455AF" w:rsidP="000455AF">
      <w:pPr>
        <w:rPr>
          <w:sz w:val="32"/>
          <w:szCs w:val="32"/>
        </w:rPr>
      </w:pPr>
      <w:r>
        <w:rPr>
          <w:sz w:val="32"/>
          <w:szCs w:val="32"/>
        </w:rPr>
        <w:t xml:space="preserve">If 0.1=&lt;PFD&lt;1 </w:t>
      </w:r>
      <w:proofErr w:type="spellStart"/>
      <w:proofErr w:type="gramStart"/>
      <w:r>
        <w:rPr>
          <w:sz w:val="32"/>
          <w:szCs w:val="32"/>
        </w:rPr>
        <w:t>SILa</w:t>
      </w:r>
      <w:proofErr w:type="spellEnd"/>
      <w:r>
        <w:rPr>
          <w:sz w:val="32"/>
          <w:szCs w:val="32"/>
        </w:rPr>
        <w:t xml:space="preserve"> :</w:t>
      </w:r>
      <w:proofErr w:type="gramEnd"/>
      <w:r>
        <w:rPr>
          <w:sz w:val="32"/>
          <w:szCs w:val="32"/>
        </w:rPr>
        <w:t xml:space="preserve"> no special safety requirement</w:t>
      </w:r>
    </w:p>
    <w:p w:rsidR="000455AF" w:rsidRPr="00105262" w:rsidRDefault="000455AF" w:rsidP="00F01FBF">
      <w:pPr>
        <w:rPr>
          <w:sz w:val="32"/>
          <w:szCs w:val="32"/>
        </w:rPr>
      </w:pPr>
      <w:r>
        <w:rPr>
          <w:sz w:val="32"/>
          <w:szCs w:val="32"/>
        </w:rPr>
        <w:t>If 1=&lt;PFD non-</w:t>
      </w:r>
      <w:proofErr w:type="gramStart"/>
      <w:r>
        <w:rPr>
          <w:sz w:val="32"/>
          <w:szCs w:val="32"/>
        </w:rPr>
        <w:t>SIL :</w:t>
      </w:r>
      <w:proofErr w:type="gramEnd"/>
      <w:r>
        <w:rPr>
          <w:sz w:val="32"/>
          <w:szCs w:val="32"/>
        </w:rPr>
        <w:t xml:space="preserve"> no safety requirement </w:t>
      </w:r>
      <w:bookmarkStart w:id="0" w:name="_GoBack"/>
      <w:bookmarkEnd w:id="0"/>
    </w:p>
    <w:sectPr w:rsidR="000455AF" w:rsidRPr="00105262" w:rsidSect="008879C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9C3"/>
    <w:rsid w:val="000455AF"/>
    <w:rsid w:val="000E2FF8"/>
    <w:rsid w:val="00105262"/>
    <w:rsid w:val="002C69C0"/>
    <w:rsid w:val="002E1B95"/>
    <w:rsid w:val="00380865"/>
    <w:rsid w:val="003B60C9"/>
    <w:rsid w:val="00500EE4"/>
    <w:rsid w:val="006B1D34"/>
    <w:rsid w:val="007A0770"/>
    <w:rsid w:val="00881112"/>
    <w:rsid w:val="008879C3"/>
    <w:rsid w:val="009D5352"/>
    <w:rsid w:val="00BB177E"/>
    <w:rsid w:val="00BD565C"/>
    <w:rsid w:val="00DC3991"/>
    <w:rsid w:val="00F0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F0A4F"/>
  <w15:chartTrackingRefBased/>
  <w15:docId w15:val="{7E91245D-D490-4718-9ADC-A81D68C8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879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79C3"/>
    <w:pPr>
      <w:ind w:left="720"/>
      <w:contextualSpacing/>
    </w:pPr>
  </w:style>
  <w:style w:type="table" w:styleId="GridTable5Dark-Accent2">
    <w:name w:val="Grid Table 5 Dark Accent 2"/>
    <w:basedOn w:val="TableNormal"/>
    <w:uiPriority w:val="50"/>
    <w:rsid w:val="002E1B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7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B.</dc:creator>
  <cp:keywords/>
  <dc:description/>
  <cp:lastModifiedBy>A. B.</cp:lastModifiedBy>
  <cp:revision>3</cp:revision>
  <dcterms:created xsi:type="dcterms:W3CDTF">2022-02-18T06:46:00Z</dcterms:created>
  <dcterms:modified xsi:type="dcterms:W3CDTF">2022-02-25T18:00:00Z</dcterms:modified>
</cp:coreProperties>
</file>