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6267632F" w14:textId="77777777" w:rsidR="001F66B3" w:rsidRDefault="006121C9" w:rsidP="001F66B3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277EE742" w14:textId="77777777" w:rsidR="00F2562E" w:rsidRDefault="00F2562E" w:rsidP="00F2562E">
      <w:pPr>
        <w:jc w:val="center"/>
        <w:rPr>
          <w:rFonts w:asciiTheme="minorBidi" w:hAnsiTheme="minorBidi"/>
          <w:sz w:val="36"/>
          <w:szCs w:val="36"/>
          <w:rtl/>
        </w:rPr>
      </w:pPr>
      <w:r w:rsidRPr="00F2562E">
        <w:rPr>
          <w:rFonts w:asciiTheme="minorBidi" w:hAnsiTheme="minorBidi"/>
          <w:sz w:val="36"/>
          <w:szCs w:val="36"/>
        </w:rPr>
        <w:t>E-6003</w:t>
      </w:r>
      <w:r w:rsidRPr="00F2562E">
        <w:rPr>
          <w:rFonts w:asciiTheme="minorBidi" w:hAnsiTheme="minorBidi"/>
          <w:sz w:val="36"/>
          <w:szCs w:val="36"/>
        </w:rPr>
        <w:br/>
        <w:t xml:space="preserve">                               </w:t>
      </w:r>
    </w:p>
    <w:p w14:paraId="335C94D6" w14:textId="393E563B" w:rsidR="00DF1B44" w:rsidRDefault="00F2562E" w:rsidP="00F2562E">
      <w:pPr>
        <w:jc w:val="center"/>
        <w:rPr>
          <w:rFonts w:asciiTheme="minorBidi" w:hAnsiTheme="minorBidi"/>
          <w:sz w:val="36"/>
          <w:szCs w:val="36"/>
        </w:rPr>
      </w:pPr>
      <w:r w:rsidRPr="00F2562E">
        <w:rPr>
          <w:rFonts w:asciiTheme="minorBidi" w:hAnsiTheme="minorBidi"/>
          <w:sz w:val="36"/>
          <w:szCs w:val="36"/>
        </w:rPr>
        <w:t xml:space="preserve">   PSV-6085</w:t>
      </w:r>
    </w:p>
    <w:p w14:paraId="3A4E46B6" w14:textId="67FB92A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1C5C9A24" w:rsidR="00DF1B44" w:rsidRDefault="00DF1B44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27921B44" w14:textId="4A6CE9D2" w:rsidR="001F66B3" w:rsidRDefault="001F66B3" w:rsidP="006121C9">
      <w:pPr>
        <w:jc w:val="center"/>
        <w:rPr>
          <w:rFonts w:asciiTheme="minorBidi" w:hAnsiTheme="minorBidi"/>
          <w:sz w:val="36"/>
          <w:szCs w:val="36"/>
          <w:rtl/>
        </w:rPr>
      </w:pPr>
    </w:p>
    <w:p w14:paraId="4F52F58E" w14:textId="77777777" w:rsidR="00F2562E" w:rsidRDefault="00F2562E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p w14:paraId="259E69C5" w14:textId="341159DC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  <w:rtl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18B10AD1" w14:textId="77777777" w:rsidR="00F2562E" w:rsidRDefault="00F2562E" w:rsidP="00DF1B44">
      <w:pPr>
        <w:pStyle w:val="ListParagraph"/>
        <w:jc w:val="center"/>
        <w:rPr>
          <w:rFonts w:asciiTheme="minorBidi" w:hAnsiTheme="minorBidi"/>
          <w:b/>
          <w:bCs/>
        </w:rPr>
      </w:pPr>
    </w:p>
    <w:p w14:paraId="59444314" w14:textId="77777777" w:rsidR="00F2562E" w:rsidRDefault="00F2562E" w:rsidP="001F66B3">
      <w:pPr>
        <w:pStyle w:val="ListParagraph"/>
        <w:tabs>
          <w:tab w:val="left" w:pos="3120"/>
        </w:tabs>
        <w:rPr>
          <w:rFonts w:asciiTheme="minorBidi" w:hAnsiTheme="minorBidi"/>
          <w:b/>
          <w:bCs/>
          <w:rtl/>
        </w:rPr>
      </w:pPr>
    </w:p>
    <w:tbl>
      <w:tblPr>
        <w:tblW w:w="98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42"/>
        <w:gridCol w:w="4747"/>
      </w:tblGrid>
      <w:tr w:rsidR="00F2562E" w:rsidRPr="00F2562E" w14:paraId="38B42CF9" w14:textId="77777777" w:rsidTr="00F2562E">
        <w:trPr>
          <w:trHeight w:val="446"/>
        </w:trPr>
        <w:tc>
          <w:tcPr>
            <w:tcW w:w="47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ABE35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FE9AC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F2562E" w:rsidRPr="00F2562E" w14:paraId="1F629C53" w14:textId="77777777" w:rsidTr="00F2562E">
        <w:trPr>
          <w:trHeight w:val="446"/>
        </w:trPr>
        <w:tc>
          <w:tcPr>
            <w:tcW w:w="47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E1CDA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 xml:space="preserve">av </w:t>
            </w:r>
            <w:proofErr w:type="gramStart"/>
            <w:r w:rsidRPr="00F2562E">
              <w:rPr>
                <w:rFonts w:asciiTheme="minorBidi" w:hAnsiTheme="minorBidi"/>
                <w:b/>
                <w:bCs/>
              </w:rPr>
              <w:t>( 1</w:t>
            </w:r>
            <w:proofErr w:type="gramEnd"/>
            <w:r w:rsidRPr="00F2562E">
              <w:rPr>
                <w:rFonts w:asciiTheme="minorBidi" w:hAnsiTheme="minorBidi"/>
                <w:b/>
                <w:bCs/>
              </w:rPr>
              <w:t>/k )</w:t>
            </w:r>
          </w:p>
        </w:tc>
        <w:tc>
          <w:tcPr>
            <w:tcW w:w="4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5D393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0.000454</w:t>
            </w:r>
          </w:p>
        </w:tc>
      </w:tr>
      <w:tr w:rsidR="00F2562E" w:rsidRPr="00F2562E" w14:paraId="14884B28" w14:textId="77777777" w:rsidTr="00F2562E">
        <w:trPr>
          <w:trHeight w:val="446"/>
        </w:trPr>
        <w:tc>
          <w:tcPr>
            <w:tcW w:w="47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3E18A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2641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1900000</w:t>
            </w:r>
          </w:p>
        </w:tc>
      </w:tr>
      <w:tr w:rsidR="00F2562E" w:rsidRPr="00F2562E" w14:paraId="5513DFB2" w14:textId="77777777" w:rsidTr="00F2562E">
        <w:trPr>
          <w:trHeight w:val="446"/>
        </w:trPr>
        <w:tc>
          <w:tcPr>
            <w:tcW w:w="47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7F235" w14:textId="7160D1C2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3A954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F2562E" w:rsidRPr="00F2562E" w14:paraId="51AA2440" w14:textId="77777777" w:rsidTr="00F2562E">
        <w:trPr>
          <w:trHeight w:val="446"/>
        </w:trPr>
        <w:tc>
          <w:tcPr>
            <w:tcW w:w="47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983F5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 xml:space="preserve">c </w:t>
            </w:r>
            <w:proofErr w:type="gramStart"/>
            <w:r w:rsidRPr="00F2562E">
              <w:rPr>
                <w:rFonts w:asciiTheme="minorBidi" w:hAnsiTheme="minorBidi"/>
                <w:b/>
                <w:bCs/>
              </w:rPr>
              <w:t>( J</w:t>
            </w:r>
            <w:proofErr w:type="gramEnd"/>
            <w:r w:rsidRPr="00F2562E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F2562E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F2562E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51B" w14:textId="77777777" w:rsidR="00F2562E" w:rsidRPr="00F2562E" w:rsidRDefault="00F2562E" w:rsidP="00F2562E">
            <w:pPr>
              <w:pStyle w:val="ListParagraph"/>
              <w:tabs>
                <w:tab w:val="left" w:pos="31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4176</w:t>
            </w:r>
          </w:p>
        </w:tc>
      </w:tr>
    </w:tbl>
    <w:tbl>
      <w:tblPr>
        <w:tblpPr w:leftFromText="180" w:rightFromText="180" w:vertAnchor="text" w:tblpY="186"/>
        <w:tblW w:w="98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20"/>
        <w:gridCol w:w="4772"/>
      </w:tblGrid>
      <w:tr w:rsidR="00F2562E" w:rsidRPr="00F2562E" w14:paraId="287AFE67" w14:textId="77777777" w:rsidTr="00F2562E">
        <w:trPr>
          <w:trHeight w:val="421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B7978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FC590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12.51</w:t>
            </w:r>
          </w:p>
        </w:tc>
      </w:tr>
      <w:tr w:rsidR="00F2562E" w:rsidRPr="00F2562E" w14:paraId="38148D56" w14:textId="77777777" w:rsidTr="00F2562E">
        <w:trPr>
          <w:trHeight w:val="421"/>
        </w:trPr>
        <w:tc>
          <w:tcPr>
            <w:tcW w:w="5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8E23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7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F8A97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750</w:t>
            </w:r>
          </w:p>
        </w:tc>
      </w:tr>
      <w:tr w:rsidR="00F2562E" w:rsidRPr="00F2562E" w14:paraId="63992182" w14:textId="77777777" w:rsidTr="00F2562E">
        <w:trPr>
          <w:trHeight w:val="421"/>
        </w:trPr>
        <w:tc>
          <w:tcPr>
            <w:tcW w:w="5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EE4DA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E330C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705</w:t>
            </w:r>
          </w:p>
        </w:tc>
      </w:tr>
    </w:tbl>
    <w:p w14:paraId="603E8769" w14:textId="77777777" w:rsidR="00F2562E" w:rsidRPr="00F2562E" w:rsidRDefault="00F2562E" w:rsidP="00F2562E">
      <w:pPr>
        <w:tabs>
          <w:tab w:val="left" w:pos="3120"/>
        </w:tabs>
        <w:rPr>
          <w:rFonts w:asciiTheme="minorBidi" w:hAnsiTheme="minorBidi"/>
          <w:b/>
          <w:bCs/>
          <w:rtl/>
        </w:rPr>
      </w:pPr>
    </w:p>
    <w:p w14:paraId="4742B3B4" w14:textId="27BD667A" w:rsidR="00CA6BAB" w:rsidRPr="00F2562E" w:rsidRDefault="00CA6BAB" w:rsidP="00F2562E">
      <w:pPr>
        <w:pStyle w:val="ListParagraph"/>
        <w:tabs>
          <w:tab w:val="left" w:pos="3120"/>
        </w:tabs>
        <w:rPr>
          <w:rFonts w:asciiTheme="minorBidi" w:hAnsiTheme="minorBidi"/>
          <w:b/>
          <w:bCs/>
        </w:rPr>
      </w:pPr>
    </w:p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49C4CB02" w14:textId="68202F38" w:rsidR="00F2562E" w:rsidRDefault="00DF1B44" w:rsidP="00F2562E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tbl>
      <w:tblPr>
        <w:tblW w:w="9133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98"/>
        <w:gridCol w:w="4835"/>
      </w:tblGrid>
      <w:tr w:rsidR="00F2562E" w:rsidRPr="00F2562E" w14:paraId="55999923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0BDA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Q</w:t>
            </w:r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56251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12.51</w:t>
            </w:r>
          </w:p>
        </w:tc>
      </w:tr>
      <w:tr w:rsidR="00F2562E" w:rsidRPr="00F2562E" w14:paraId="2FDA2500" w14:textId="77777777" w:rsidTr="00F2562E">
        <w:trPr>
          <w:trHeight w:val="425"/>
        </w:trPr>
        <w:tc>
          <w:tcPr>
            <w:tcW w:w="42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4BA25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G</w:t>
            </w:r>
          </w:p>
        </w:tc>
        <w:tc>
          <w:tcPr>
            <w:tcW w:w="4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5DC87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0.99</w:t>
            </w:r>
          </w:p>
        </w:tc>
      </w:tr>
      <w:tr w:rsidR="00F2562E" w:rsidRPr="00F2562E" w14:paraId="062A1B06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A3CE7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P1</w:t>
            </w:r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F43D6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 xml:space="preserve">8.25 </w:t>
            </w:r>
            <w:proofErr w:type="spellStart"/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barg</w:t>
            </w:r>
            <w:proofErr w:type="spellEnd"/>
          </w:p>
        </w:tc>
      </w:tr>
      <w:tr w:rsidR="00F2562E" w:rsidRPr="00F2562E" w14:paraId="086E8574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B6416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P2</w:t>
            </w:r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B6E99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 xml:space="preserve">0 </w:t>
            </w:r>
            <w:proofErr w:type="spellStart"/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barg</w:t>
            </w:r>
            <w:proofErr w:type="spellEnd"/>
          </w:p>
        </w:tc>
      </w:tr>
      <w:tr w:rsidR="00F2562E" w:rsidRPr="00F2562E" w14:paraId="14A9473F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26A84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Kw</w:t>
            </w:r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D0658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  <w:tr w:rsidR="00F2562E" w:rsidRPr="00F2562E" w14:paraId="4C1A946A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F73B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Kc</w:t>
            </w:r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F66E0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0.65</w:t>
            </w:r>
          </w:p>
        </w:tc>
      </w:tr>
      <w:tr w:rsidR="00F2562E" w:rsidRPr="00F2562E" w14:paraId="2AEF4B48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C75B5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proofErr w:type="spellStart"/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Kd</w:t>
            </w:r>
            <w:proofErr w:type="spellEnd"/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C7A5F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  <w:tr w:rsidR="00F2562E" w:rsidRPr="00F2562E" w14:paraId="74577EFB" w14:textId="77777777" w:rsidTr="00F2562E">
        <w:trPr>
          <w:trHeight w:val="425"/>
        </w:trPr>
        <w:tc>
          <w:tcPr>
            <w:tcW w:w="4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7C88C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proofErr w:type="spellStart"/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Kv</w:t>
            </w:r>
            <w:proofErr w:type="spellEnd"/>
          </w:p>
        </w:tc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586F7" w14:textId="77777777" w:rsidR="00F2562E" w:rsidRPr="00F2562E" w:rsidRDefault="00F2562E" w:rsidP="00F2562E">
            <w:pPr>
              <w:jc w:val="center"/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</w:pPr>
            <w:r w:rsidRPr="00F2562E">
              <w:rPr>
                <w:rFonts w:asciiTheme="minorBidi" w:eastAsiaTheme="majorEastAsia" w:hAnsiTheme="minorBidi"/>
                <w:b/>
                <w:bCs/>
                <w:color w:val="000000" w:themeColor="text1"/>
                <w:kern w:val="24"/>
              </w:rPr>
              <w:t>1</w:t>
            </w:r>
          </w:p>
        </w:tc>
      </w:tr>
    </w:tbl>
    <w:p w14:paraId="55E7834B" w14:textId="77777777" w:rsidR="001F66B3" w:rsidRPr="001F66B3" w:rsidRDefault="001F66B3" w:rsidP="001F66B3">
      <w:pPr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  <w:rtl/>
        </w:rPr>
      </w:pPr>
    </w:p>
    <w:tbl>
      <w:tblPr>
        <w:tblpPr w:leftFromText="180" w:rightFromText="180" w:vertAnchor="page" w:horzAnchor="page" w:tblpX="2161" w:tblpY="2836"/>
        <w:tblW w:w="9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9"/>
        <w:gridCol w:w="5011"/>
      </w:tblGrid>
      <w:tr w:rsidR="00F2562E" w:rsidRPr="00F2562E" w14:paraId="28209BAD" w14:textId="77777777" w:rsidTr="00F2562E">
        <w:trPr>
          <w:trHeight w:val="539"/>
        </w:trPr>
        <w:tc>
          <w:tcPr>
            <w:tcW w:w="41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68FA5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lastRenderedPageBreak/>
              <w:t>Calculated Orifice Area-API521</w:t>
            </w:r>
          </w:p>
        </w:tc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1A9EC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0.078cm2</w:t>
            </w:r>
          </w:p>
        </w:tc>
      </w:tr>
      <w:tr w:rsidR="00F2562E" w:rsidRPr="00F2562E" w14:paraId="62B86009" w14:textId="77777777" w:rsidTr="00F2562E">
        <w:trPr>
          <w:trHeight w:val="539"/>
        </w:trPr>
        <w:tc>
          <w:tcPr>
            <w:tcW w:w="41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106A1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5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80C9A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0.08cm2</w:t>
            </w:r>
          </w:p>
        </w:tc>
      </w:tr>
    </w:tbl>
    <w:p w14:paraId="3EE8DD7D" w14:textId="0685D111" w:rsidR="001F66B3" w:rsidRDefault="001F66B3" w:rsidP="004A4D11">
      <w:pPr>
        <w:rPr>
          <w:rFonts w:asciiTheme="minorBidi" w:hAnsiTheme="minorBidi"/>
          <w:b/>
          <w:bCs/>
          <w:rtl/>
        </w:rPr>
      </w:pPr>
    </w:p>
    <w:p w14:paraId="1437F0A1" w14:textId="41171EF0" w:rsidR="00D81D39" w:rsidRDefault="00D81D39" w:rsidP="00D81D39">
      <w:pPr>
        <w:rPr>
          <w:rFonts w:asciiTheme="minorBidi" w:hAnsiTheme="minorBidi"/>
          <w:b/>
          <w:bCs/>
        </w:rPr>
      </w:pPr>
    </w:p>
    <w:p w14:paraId="23295C90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58EC7741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7FA28B5F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6BBD3DF2" w14:textId="77777777" w:rsidR="00F2562E" w:rsidRDefault="00F2562E" w:rsidP="00D81D39">
      <w:pPr>
        <w:rPr>
          <w:rFonts w:asciiTheme="minorBidi" w:hAnsiTheme="minorBidi"/>
          <w:b/>
          <w:bCs/>
          <w:rtl/>
        </w:rPr>
      </w:pPr>
    </w:p>
    <w:p w14:paraId="4D66EAB6" w14:textId="19C9BF51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>3. K</w:t>
      </w:r>
      <w:proofErr w:type="spellStart"/>
      <w:r w:rsidRPr="00D81D39">
        <w:rPr>
          <w:rFonts w:asciiTheme="minorBidi" w:hAnsiTheme="minorBidi"/>
          <w:b/>
          <w:bCs/>
        </w:rPr>
        <w:t>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3. Calculate Reynold’s Number according to the following 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0067B1E6" w14:textId="77777777" w:rsidR="001F66B3" w:rsidRDefault="001F66B3" w:rsidP="00764830">
      <w:pPr>
        <w:jc w:val="center"/>
        <w:rPr>
          <w:rFonts w:asciiTheme="minorBidi" w:hAnsiTheme="minorBidi"/>
          <w:b/>
          <w:bCs/>
          <w:rtl/>
        </w:rPr>
      </w:pPr>
    </w:p>
    <w:p w14:paraId="23ED64FA" w14:textId="6B3C85FE" w:rsidR="00F2562E" w:rsidRDefault="001F66B3" w:rsidP="00F2562E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4E34A8" w:rsidRPr="004E34A8">
        <w:rPr>
          <w:rFonts w:asciiTheme="minorBidi" w:hAnsiTheme="minorBidi"/>
          <w:b/>
          <w:bCs/>
        </w:rPr>
        <w:t>Results</w:t>
      </w:r>
    </w:p>
    <w:tbl>
      <w:tblPr>
        <w:tblW w:w="9906" w:type="dxa"/>
        <w:tblInd w:w="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  <w:gridCol w:w="4866"/>
      </w:tblGrid>
      <w:tr w:rsidR="00F2562E" w:rsidRPr="00F2562E" w14:paraId="75D62139" w14:textId="77777777" w:rsidTr="00F2562E">
        <w:trPr>
          <w:trHeight w:val="385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77A0B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F2562E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48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1C819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0.98</w:t>
            </w:r>
          </w:p>
        </w:tc>
      </w:tr>
      <w:tr w:rsidR="00F2562E" w:rsidRPr="00F2562E" w14:paraId="25833A50" w14:textId="77777777" w:rsidTr="00F2562E">
        <w:trPr>
          <w:trHeight w:val="385"/>
        </w:trPr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5861D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Re</w:t>
            </w:r>
          </w:p>
        </w:tc>
        <w:tc>
          <w:tcPr>
            <w:tcW w:w="48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6CA7E" w14:textId="77777777" w:rsidR="00F2562E" w:rsidRPr="00F2562E" w:rsidRDefault="00F2562E" w:rsidP="00F256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48523</w:t>
            </w:r>
          </w:p>
        </w:tc>
      </w:tr>
    </w:tbl>
    <w:p w14:paraId="3B73C6EE" w14:textId="77777777" w:rsidR="001F66B3" w:rsidRDefault="001F66B3" w:rsidP="001F66B3">
      <w:pPr>
        <w:jc w:val="center"/>
        <w:rPr>
          <w:rFonts w:asciiTheme="minorBidi" w:hAnsiTheme="minorBidi"/>
          <w:b/>
          <w:bCs/>
        </w:rPr>
      </w:pPr>
    </w:p>
    <w:p w14:paraId="7D1FB965" w14:textId="77777777" w:rsidR="00F2562E" w:rsidRDefault="00F2562E" w:rsidP="00F2562E">
      <w:pPr>
        <w:tabs>
          <w:tab w:val="left" w:pos="22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</w:rPr>
        <w:tab/>
      </w:r>
    </w:p>
    <w:tbl>
      <w:tblPr>
        <w:tblW w:w="9908" w:type="dxa"/>
        <w:tblInd w:w="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  <w:gridCol w:w="4868"/>
      </w:tblGrid>
      <w:tr w:rsidR="00F2562E" w:rsidRPr="00F2562E" w14:paraId="1B918392" w14:textId="77777777" w:rsidTr="00F2562E">
        <w:trPr>
          <w:trHeight w:val="327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85CC4" w14:textId="77777777" w:rsidR="00F2562E" w:rsidRPr="00F2562E" w:rsidRDefault="00F2562E" w:rsidP="00F2562E">
            <w:pPr>
              <w:tabs>
                <w:tab w:val="left" w:pos="225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Selected orifice area</w:t>
            </w:r>
          </w:p>
        </w:tc>
        <w:tc>
          <w:tcPr>
            <w:tcW w:w="48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B9575" w14:textId="77777777" w:rsidR="00F2562E" w:rsidRPr="00F2562E" w:rsidRDefault="00F2562E" w:rsidP="00F2562E">
            <w:pPr>
              <w:tabs>
                <w:tab w:val="left" w:pos="225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0.11 inch</w:t>
            </w:r>
          </w:p>
        </w:tc>
      </w:tr>
    </w:tbl>
    <w:p w14:paraId="11DFFDF9" w14:textId="673F2949" w:rsidR="00764830" w:rsidRDefault="00764830" w:rsidP="00F2562E">
      <w:pPr>
        <w:tabs>
          <w:tab w:val="left" w:pos="225"/>
        </w:tabs>
        <w:rPr>
          <w:rFonts w:asciiTheme="minorBidi" w:hAnsiTheme="minorBidi"/>
          <w:b/>
          <w:bCs/>
          <w:rtl/>
        </w:rPr>
      </w:pPr>
    </w:p>
    <w:p w14:paraId="5AD7B724" w14:textId="77777777" w:rsidR="00F2562E" w:rsidRDefault="00F2562E" w:rsidP="00F2562E">
      <w:pPr>
        <w:tabs>
          <w:tab w:val="left" w:pos="300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tbl>
      <w:tblPr>
        <w:tblW w:w="9908" w:type="dxa"/>
        <w:tblInd w:w="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  <w:gridCol w:w="4868"/>
      </w:tblGrid>
      <w:tr w:rsidR="00F2562E" w:rsidRPr="00F2562E" w14:paraId="53D18312" w14:textId="77777777" w:rsidTr="00F2562E">
        <w:trPr>
          <w:trHeight w:val="42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9B606" w14:textId="77777777" w:rsidR="00F2562E" w:rsidRPr="00F2562E" w:rsidRDefault="00F2562E" w:rsidP="00F2562E">
            <w:pPr>
              <w:tabs>
                <w:tab w:val="left" w:pos="30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48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8C4C5" w14:textId="77777777" w:rsidR="00F2562E" w:rsidRPr="00F2562E" w:rsidRDefault="00F2562E" w:rsidP="00F2562E">
            <w:pPr>
              <w:tabs>
                <w:tab w:val="left" w:pos="30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F2562E">
              <w:rPr>
                <w:rFonts w:asciiTheme="minorBidi" w:hAnsiTheme="minorBidi"/>
                <w:b/>
                <w:bCs/>
              </w:rPr>
              <w:t>¾” D 1”</w:t>
            </w:r>
          </w:p>
        </w:tc>
      </w:tr>
    </w:tbl>
    <w:p w14:paraId="08304A12" w14:textId="74A42A98" w:rsidR="00947206" w:rsidRDefault="00F2562E" w:rsidP="00F2562E">
      <w:pPr>
        <w:tabs>
          <w:tab w:val="left" w:pos="300"/>
        </w:tabs>
        <w:rPr>
          <w:rFonts w:asciiTheme="minorBidi" w:hAnsiTheme="minorBidi"/>
          <w:b/>
          <w:bCs/>
          <w:rtl/>
        </w:rPr>
      </w:pPr>
      <w:r w:rsidRPr="00F2562E">
        <w:rPr>
          <w:rFonts w:asciiTheme="minorBidi" w:hAnsiTheme="minorBidi"/>
          <w:b/>
          <w:bCs/>
        </w:rPr>
        <w:drawing>
          <wp:anchor distT="0" distB="0" distL="114300" distR="114300" simplePos="0" relativeHeight="251670528" behindDoc="0" locked="0" layoutInCell="1" allowOverlap="1" wp14:anchorId="1339504F" wp14:editId="20E526A3">
            <wp:simplePos x="0" y="0"/>
            <wp:positionH relativeFrom="column">
              <wp:posOffset>152400</wp:posOffset>
            </wp:positionH>
            <wp:positionV relativeFrom="paragraph">
              <wp:posOffset>276860</wp:posOffset>
            </wp:positionV>
            <wp:extent cx="6219825" cy="4133850"/>
            <wp:effectExtent l="0" t="0" r="9525" b="0"/>
            <wp:wrapSquare wrapText="bothSides"/>
            <wp:docPr id="2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22474" w14:textId="6ACA7981" w:rsidR="00F2562E" w:rsidRDefault="00F2562E" w:rsidP="00F2562E">
      <w:pPr>
        <w:tabs>
          <w:tab w:val="left" w:pos="300"/>
        </w:tabs>
        <w:rPr>
          <w:rFonts w:asciiTheme="minorBidi" w:hAnsiTheme="minorBidi"/>
          <w:b/>
          <w:bCs/>
        </w:rPr>
      </w:pPr>
    </w:p>
    <w:p w14:paraId="3559779B" w14:textId="765E2490" w:rsidR="00764830" w:rsidRDefault="007C62BF" w:rsidP="00764830">
      <w:pPr>
        <w:jc w:val="center"/>
        <w:rPr>
          <w:rFonts w:asciiTheme="minorBidi" w:hAnsiTheme="minorBidi"/>
          <w:b/>
          <w:bCs/>
        </w:rPr>
      </w:pPr>
      <w:r w:rsidRPr="007C62BF">
        <w:rPr>
          <w:rFonts w:asciiTheme="minorBidi" w:hAnsiTheme="minorBidi"/>
        </w:rPr>
        <w:drawing>
          <wp:anchor distT="0" distB="0" distL="114300" distR="114300" simplePos="0" relativeHeight="251671552" behindDoc="0" locked="0" layoutInCell="1" allowOverlap="1" wp14:anchorId="5B139A36" wp14:editId="14ADA8D1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6286500" cy="6457950"/>
            <wp:effectExtent l="0" t="0" r="0" b="0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AC1E7" w14:textId="134C6F7F" w:rsidR="004A4D11" w:rsidRDefault="004A4D11" w:rsidP="004E34A8">
      <w:pPr>
        <w:ind w:left="360"/>
        <w:jc w:val="center"/>
        <w:rPr>
          <w:rFonts w:asciiTheme="minorBidi" w:hAnsiTheme="minorBidi"/>
          <w:b/>
          <w:bCs/>
        </w:rPr>
      </w:pPr>
    </w:p>
    <w:p w14:paraId="091A8D24" w14:textId="49C0F078" w:rsidR="004A4D11" w:rsidRDefault="004A4D11" w:rsidP="00947206">
      <w:pPr>
        <w:ind w:left="360"/>
        <w:jc w:val="center"/>
        <w:rPr>
          <w:rFonts w:asciiTheme="minorBidi" w:hAnsiTheme="minorBidi"/>
          <w:b/>
          <w:bCs/>
          <w:noProof/>
        </w:rPr>
      </w:pPr>
    </w:p>
    <w:p w14:paraId="10C12188" w14:textId="47EDA5BB" w:rsidR="002773A7" w:rsidRPr="004E34A8" w:rsidRDefault="002773A7" w:rsidP="007C62BF">
      <w:pPr>
        <w:rPr>
          <w:rFonts w:asciiTheme="minorBidi" w:hAnsiTheme="minorBidi"/>
        </w:rPr>
      </w:pP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2440" w14:textId="77777777" w:rsidR="00DD1969" w:rsidRDefault="00DD1969" w:rsidP="00550E73">
      <w:pPr>
        <w:spacing w:after="0" w:line="240" w:lineRule="auto"/>
      </w:pPr>
      <w:r>
        <w:separator/>
      </w:r>
    </w:p>
  </w:endnote>
  <w:endnote w:type="continuationSeparator" w:id="0">
    <w:p w14:paraId="1B068EE1" w14:textId="77777777" w:rsidR="00DD1969" w:rsidRDefault="00DD1969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991C" w14:textId="77777777" w:rsidR="00DD1969" w:rsidRDefault="00DD1969" w:rsidP="00550E73">
      <w:pPr>
        <w:spacing w:after="0" w:line="240" w:lineRule="auto"/>
      </w:pPr>
      <w:r>
        <w:separator/>
      </w:r>
    </w:p>
  </w:footnote>
  <w:footnote w:type="continuationSeparator" w:id="0">
    <w:p w14:paraId="119EB637" w14:textId="77777777" w:rsidR="00DD1969" w:rsidRDefault="00DD1969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66B3"/>
    <w:rsid w:val="001F7424"/>
    <w:rsid w:val="00204058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A4D11"/>
    <w:rsid w:val="004E34A8"/>
    <w:rsid w:val="005111B7"/>
    <w:rsid w:val="00550E73"/>
    <w:rsid w:val="0060720C"/>
    <w:rsid w:val="006121C9"/>
    <w:rsid w:val="0064329A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64830"/>
    <w:rsid w:val="00782D98"/>
    <w:rsid w:val="007907B1"/>
    <w:rsid w:val="007C62BF"/>
    <w:rsid w:val="007E0346"/>
    <w:rsid w:val="00815848"/>
    <w:rsid w:val="00827722"/>
    <w:rsid w:val="0085759C"/>
    <w:rsid w:val="00886B62"/>
    <w:rsid w:val="008A413A"/>
    <w:rsid w:val="008B109F"/>
    <w:rsid w:val="008C19A0"/>
    <w:rsid w:val="00936546"/>
    <w:rsid w:val="0094720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A6BAB"/>
    <w:rsid w:val="00CF086D"/>
    <w:rsid w:val="00CF1016"/>
    <w:rsid w:val="00D81D39"/>
    <w:rsid w:val="00D96CBE"/>
    <w:rsid w:val="00DB17D3"/>
    <w:rsid w:val="00DB2513"/>
    <w:rsid w:val="00DB7296"/>
    <w:rsid w:val="00DB7EB4"/>
    <w:rsid w:val="00DC7841"/>
    <w:rsid w:val="00DD1969"/>
    <w:rsid w:val="00DE456C"/>
    <w:rsid w:val="00DF1B44"/>
    <w:rsid w:val="00EA66AE"/>
    <w:rsid w:val="00EE0F6A"/>
    <w:rsid w:val="00EF7FE4"/>
    <w:rsid w:val="00F24A94"/>
    <w:rsid w:val="00F2562E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19</cp:revision>
  <dcterms:created xsi:type="dcterms:W3CDTF">2022-10-17T07:24:00Z</dcterms:created>
  <dcterms:modified xsi:type="dcterms:W3CDTF">2022-11-26T13:50:00Z</dcterms:modified>
</cp:coreProperties>
</file>