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6B4F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0481F871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62848E29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6D0B7230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0F3B3C16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4822E366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02307A78" w14:textId="6E7CE325" w:rsidR="006301E6" w:rsidRPr="006301E6" w:rsidRDefault="006301E6" w:rsidP="006301E6">
      <w:pPr>
        <w:jc w:val="center"/>
        <w:rPr>
          <w:rFonts w:asciiTheme="minorBidi" w:hAnsiTheme="minorBidi"/>
          <w:sz w:val="36"/>
          <w:szCs w:val="36"/>
        </w:rPr>
      </w:pPr>
      <w:r w:rsidRPr="006301E6">
        <w:rPr>
          <w:rFonts w:asciiTheme="minorBidi" w:hAnsiTheme="minorBidi"/>
          <w:sz w:val="36"/>
          <w:szCs w:val="36"/>
        </w:rPr>
        <w:t>PSV-2019</w:t>
      </w:r>
    </w:p>
    <w:p w14:paraId="18D6ED4B" w14:textId="2F5B34E0" w:rsidR="006301E6" w:rsidRPr="006301E6" w:rsidRDefault="006301E6" w:rsidP="006301E6">
      <w:pPr>
        <w:jc w:val="center"/>
        <w:rPr>
          <w:rFonts w:asciiTheme="minorBidi" w:hAnsiTheme="minorBidi"/>
          <w:sz w:val="36"/>
          <w:szCs w:val="36"/>
        </w:rPr>
      </w:pPr>
    </w:p>
    <w:p w14:paraId="085A035C" w14:textId="59083044" w:rsidR="006301E6" w:rsidRPr="006301E6" w:rsidRDefault="006301E6" w:rsidP="006301E6">
      <w:pPr>
        <w:jc w:val="center"/>
        <w:rPr>
          <w:rFonts w:asciiTheme="minorBidi" w:hAnsiTheme="minorBidi"/>
          <w:sz w:val="36"/>
          <w:szCs w:val="36"/>
        </w:rPr>
      </w:pPr>
      <w:r w:rsidRPr="006301E6">
        <w:rPr>
          <w:rFonts w:asciiTheme="minorBidi" w:hAnsiTheme="minorBidi"/>
          <w:sz w:val="36"/>
          <w:szCs w:val="36"/>
        </w:rPr>
        <w:t>Fire Scenario</w:t>
      </w:r>
    </w:p>
    <w:p w14:paraId="63B3B4C2" w14:textId="77777777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003F91E1" w14:textId="002A6034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  <w:r w:rsidRPr="006301E6">
        <w:rPr>
          <w:rFonts w:asciiTheme="minorBidi" w:hAnsiTheme="minorBidi"/>
          <w:sz w:val="36"/>
          <w:szCs w:val="36"/>
        </w:rPr>
        <w:t>wetted Surface</w:t>
      </w:r>
    </w:p>
    <w:p w14:paraId="74B969AD" w14:textId="08181A4C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1FB58EA2" w14:textId="132D9919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5757090E" w14:textId="41034809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35EF54F7" w14:textId="399B5D73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185CD6D4" w14:textId="3CAA3285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6860F84C" w14:textId="6B226F99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23202151" w14:textId="22AAE716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116FF57C" w14:textId="0F295C42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40C50B05" w14:textId="62449DC0" w:rsidR="006301E6" w:rsidRDefault="006301E6" w:rsidP="006301E6">
      <w:pPr>
        <w:jc w:val="center"/>
        <w:rPr>
          <w:rFonts w:asciiTheme="minorBidi" w:hAnsiTheme="minorBidi"/>
          <w:sz w:val="36"/>
          <w:szCs w:val="36"/>
          <w:rtl/>
        </w:rPr>
      </w:pPr>
    </w:p>
    <w:p w14:paraId="6ECF6DE1" w14:textId="1D659A53" w:rsidR="006301E6" w:rsidRDefault="006301E6" w:rsidP="006301E6">
      <w:pPr>
        <w:rPr>
          <w:rFonts w:asciiTheme="minorBidi" w:hAnsiTheme="minorBidi"/>
          <w:b/>
          <w:bCs/>
          <w:rtl/>
        </w:rPr>
      </w:pPr>
      <w:r w:rsidRPr="006301E6">
        <w:rPr>
          <w:rFonts w:asciiTheme="minorBidi" w:hAnsiTheme="minorBidi"/>
          <w:b/>
          <w:bCs/>
        </w:rPr>
        <w:lastRenderedPageBreak/>
        <w:t>PSV SIZING PROCEDURE FOR UNWETTED FIRE SCENARIO</w:t>
      </w:r>
    </w:p>
    <w:p w14:paraId="5DDE1E3E" w14:textId="77777777" w:rsidR="006301E6" w:rsidRPr="006301E6" w:rsidRDefault="006301E6" w:rsidP="006301E6">
      <w:pPr>
        <w:rPr>
          <w:rFonts w:asciiTheme="minorBidi" w:hAnsiTheme="minorBidi"/>
        </w:rPr>
      </w:pPr>
    </w:p>
    <w:p w14:paraId="26B74148" w14:textId="77777777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1.Determine the scenario, using API-521</w:t>
      </w:r>
    </w:p>
    <w:p w14:paraId="5F503A66" w14:textId="77777777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2.Calculate the relief load, using API-520 Part1</w:t>
      </w:r>
    </w:p>
    <w:p w14:paraId="23DD53B1" w14:textId="77777777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3.Calculate the orifice area, using API-520 Part1</w:t>
      </w:r>
    </w:p>
    <w:p w14:paraId="7CE071B5" w14:textId="77777777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4.Select proper PSV type by checking backpressure</w:t>
      </w:r>
    </w:p>
    <w:p w14:paraId="497726BD" w14:textId="77777777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5.Use API-526 to determine the designation and the inlet and outlet sizing</w:t>
      </w:r>
    </w:p>
    <w:p w14:paraId="7B15EF68" w14:textId="2D3B244A" w:rsidR="006301E6" w:rsidRDefault="006301E6" w:rsidP="006301E6">
      <w:pPr>
        <w:rPr>
          <w:rFonts w:asciiTheme="minorBidi" w:hAnsiTheme="minorBidi"/>
          <w:rtl/>
        </w:rPr>
      </w:pPr>
      <w:r w:rsidRPr="006301E6">
        <w:rPr>
          <w:rFonts w:asciiTheme="minorBidi" w:hAnsiTheme="minorBidi"/>
        </w:rPr>
        <w:t xml:space="preserve">6.Use API-520 Part2 to detail its construction </w:t>
      </w:r>
    </w:p>
    <w:p w14:paraId="50EBF6B6" w14:textId="07647711" w:rsidR="006301E6" w:rsidRDefault="006301E6" w:rsidP="006301E6">
      <w:pPr>
        <w:rPr>
          <w:rFonts w:asciiTheme="minorBidi" w:hAnsiTheme="minorBidi"/>
          <w:rtl/>
        </w:rPr>
      </w:pPr>
    </w:p>
    <w:p w14:paraId="34387D93" w14:textId="7636454B" w:rsidR="006301E6" w:rsidRDefault="006301E6" w:rsidP="006301E6">
      <w:pPr>
        <w:rPr>
          <w:rFonts w:asciiTheme="minorBidi" w:hAnsiTheme="minorBidi"/>
          <w:rtl/>
        </w:rPr>
      </w:pPr>
    </w:p>
    <w:p w14:paraId="1B0D46BC" w14:textId="675F50C5" w:rsidR="006301E6" w:rsidRDefault="006301E6" w:rsidP="006301E6">
      <w:pPr>
        <w:rPr>
          <w:rFonts w:asciiTheme="minorBidi" w:hAnsiTheme="minorBidi"/>
          <w:rtl/>
        </w:rPr>
      </w:pPr>
    </w:p>
    <w:p w14:paraId="4EAA716E" w14:textId="7BCE56F5" w:rsidR="006301E6" w:rsidRDefault="006301E6" w:rsidP="006301E6">
      <w:pPr>
        <w:rPr>
          <w:rFonts w:asciiTheme="minorBidi" w:hAnsiTheme="minorBidi"/>
          <w:rtl/>
        </w:rPr>
      </w:pPr>
    </w:p>
    <w:p w14:paraId="35EAF894" w14:textId="124F1E1C" w:rsidR="006301E6" w:rsidRDefault="006301E6" w:rsidP="006301E6">
      <w:pPr>
        <w:rPr>
          <w:rFonts w:asciiTheme="minorBidi" w:hAnsiTheme="minorBidi"/>
          <w:rtl/>
        </w:rPr>
      </w:pPr>
    </w:p>
    <w:p w14:paraId="0042D192" w14:textId="1E6E86C3" w:rsidR="006301E6" w:rsidRDefault="006301E6" w:rsidP="006301E6">
      <w:pPr>
        <w:rPr>
          <w:rFonts w:asciiTheme="minorBidi" w:hAnsiTheme="minorBidi"/>
          <w:rtl/>
        </w:rPr>
      </w:pPr>
    </w:p>
    <w:p w14:paraId="1134AD94" w14:textId="2CF3B440" w:rsidR="006301E6" w:rsidRDefault="006301E6" w:rsidP="006301E6">
      <w:pPr>
        <w:rPr>
          <w:rFonts w:asciiTheme="minorBidi" w:hAnsiTheme="minorBidi"/>
          <w:rtl/>
        </w:rPr>
      </w:pPr>
    </w:p>
    <w:p w14:paraId="1C56B88B" w14:textId="45F2764D" w:rsidR="006301E6" w:rsidRDefault="006301E6" w:rsidP="006301E6">
      <w:pPr>
        <w:rPr>
          <w:rFonts w:asciiTheme="minorBidi" w:hAnsiTheme="minorBidi"/>
          <w:rtl/>
        </w:rPr>
      </w:pPr>
    </w:p>
    <w:p w14:paraId="01B13E98" w14:textId="07BAFFCD" w:rsidR="006301E6" w:rsidRDefault="006301E6" w:rsidP="006301E6">
      <w:pPr>
        <w:rPr>
          <w:rFonts w:asciiTheme="minorBidi" w:hAnsiTheme="minorBidi"/>
          <w:rtl/>
        </w:rPr>
      </w:pPr>
    </w:p>
    <w:p w14:paraId="2BF3FFE4" w14:textId="4AACA2F0" w:rsidR="006301E6" w:rsidRDefault="006301E6" w:rsidP="006301E6">
      <w:pPr>
        <w:rPr>
          <w:rFonts w:asciiTheme="minorBidi" w:hAnsiTheme="minorBidi"/>
          <w:rtl/>
        </w:rPr>
      </w:pPr>
    </w:p>
    <w:p w14:paraId="5BF3A8F7" w14:textId="2DA5F0BC" w:rsidR="006301E6" w:rsidRDefault="006301E6" w:rsidP="006301E6">
      <w:pPr>
        <w:rPr>
          <w:rFonts w:asciiTheme="minorBidi" w:hAnsiTheme="minorBidi"/>
          <w:rtl/>
        </w:rPr>
      </w:pPr>
    </w:p>
    <w:p w14:paraId="52113071" w14:textId="787C3836" w:rsidR="006301E6" w:rsidRDefault="006301E6" w:rsidP="006301E6">
      <w:pPr>
        <w:rPr>
          <w:rFonts w:asciiTheme="minorBidi" w:hAnsiTheme="minorBidi"/>
          <w:rtl/>
        </w:rPr>
      </w:pPr>
    </w:p>
    <w:p w14:paraId="508575AA" w14:textId="2AFFD2F3" w:rsidR="006301E6" w:rsidRDefault="006301E6" w:rsidP="006301E6">
      <w:pPr>
        <w:rPr>
          <w:rFonts w:asciiTheme="minorBidi" w:hAnsiTheme="minorBidi"/>
          <w:rtl/>
        </w:rPr>
      </w:pPr>
    </w:p>
    <w:p w14:paraId="334C861A" w14:textId="19C15469" w:rsidR="006301E6" w:rsidRDefault="006301E6" w:rsidP="006301E6">
      <w:pPr>
        <w:rPr>
          <w:rFonts w:asciiTheme="minorBidi" w:hAnsiTheme="minorBidi"/>
          <w:rtl/>
        </w:rPr>
      </w:pPr>
    </w:p>
    <w:p w14:paraId="28D00621" w14:textId="4F87EC7D" w:rsidR="006301E6" w:rsidRDefault="006301E6" w:rsidP="006301E6">
      <w:pPr>
        <w:rPr>
          <w:rFonts w:asciiTheme="minorBidi" w:hAnsiTheme="minorBidi"/>
          <w:rtl/>
        </w:rPr>
      </w:pPr>
    </w:p>
    <w:p w14:paraId="2C8862B5" w14:textId="073F97CB" w:rsidR="006301E6" w:rsidRDefault="006301E6" w:rsidP="006301E6">
      <w:pPr>
        <w:rPr>
          <w:rFonts w:asciiTheme="minorBidi" w:hAnsiTheme="minorBidi"/>
          <w:rtl/>
        </w:rPr>
      </w:pPr>
    </w:p>
    <w:p w14:paraId="2DAEF8A6" w14:textId="2C85D119" w:rsidR="006301E6" w:rsidRDefault="006301E6" w:rsidP="006301E6">
      <w:pPr>
        <w:rPr>
          <w:rFonts w:asciiTheme="minorBidi" w:hAnsiTheme="minorBidi"/>
          <w:rtl/>
        </w:rPr>
      </w:pPr>
    </w:p>
    <w:p w14:paraId="24B368ED" w14:textId="11CD1275" w:rsidR="006301E6" w:rsidRDefault="006301E6" w:rsidP="006301E6">
      <w:pPr>
        <w:rPr>
          <w:rFonts w:asciiTheme="minorBidi" w:hAnsiTheme="minorBidi"/>
          <w:rtl/>
        </w:rPr>
      </w:pPr>
    </w:p>
    <w:p w14:paraId="0349DB7D" w14:textId="4375FABD" w:rsidR="006301E6" w:rsidRDefault="006301E6" w:rsidP="006301E6">
      <w:pPr>
        <w:rPr>
          <w:rFonts w:asciiTheme="minorBidi" w:hAnsiTheme="minorBidi"/>
          <w:rtl/>
        </w:rPr>
      </w:pPr>
    </w:p>
    <w:p w14:paraId="20210493" w14:textId="2DB932B3" w:rsidR="006301E6" w:rsidRDefault="006301E6" w:rsidP="006301E6">
      <w:pPr>
        <w:rPr>
          <w:rFonts w:asciiTheme="minorBidi" w:hAnsiTheme="minorBidi"/>
          <w:rtl/>
        </w:rPr>
      </w:pPr>
    </w:p>
    <w:p w14:paraId="54C9DF9E" w14:textId="0879D1A3" w:rsidR="006301E6" w:rsidRPr="006301E6" w:rsidRDefault="006301E6" w:rsidP="006301E6">
      <w:pPr>
        <w:rPr>
          <w:rFonts w:asciiTheme="minorBidi" w:hAnsiTheme="minorBidi"/>
          <w:b/>
          <w:bCs/>
          <w:rtl/>
        </w:rPr>
      </w:pPr>
      <w:r w:rsidRPr="006301E6">
        <w:rPr>
          <w:rFonts w:asciiTheme="minorBidi" w:hAnsiTheme="minorBidi"/>
          <w:b/>
          <w:bCs/>
        </w:rPr>
        <w:lastRenderedPageBreak/>
        <w:t>1.Determine the scenario, using API-521</w:t>
      </w:r>
    </w:p>
    <w:p w14:paraId="4F4FCFF9" w14:textId="35E5EFCE" w:rsidR="006301E6" w:rsidRPr="006301E6" w:rsidRDefault="006301E6" w:rsidP="006301E6">
      <w:pPr>
        <w:rPr>
          <w:rFonts w:asciiTheme="minorBidi" w:hAnsiTheme="minorBidi"/>
        </w:rPr>
      </w:pPr>
    </w:p>
    <w:p w14:paraId="5F948CC9" w14:textId="24DFDEC8" w:rsidR="006301E6" w:rsidRDefault="006301E6" w:rsidP="006301E6">
      <w:pPr>
        <w:rPr>
          <w:rFonts w:asciiTheme="minorBidi" w:hAnsiTheme="minorBidi"/>
          <w:rtl/>
        </w:rPr>
      </w:pPr>
      <w:r w:rsidRPr="006301E6">
        <w:rPr>
          <w:rFonts w:asciiTheme="minorBidi" w:hAnsiTheme="minorBidi"/>
        </w:rPr>
        <w:t>Since it is exposed to fire then a fire scenario is defined.</w:t>
      </w:r>
    </w:p>
    <w:p w14:paraId="04C7F2D6" w14:textId="1E43B331" w:rsidR="006301E6" w:rsidRDefault="006301E6" w:rsidP="006301E6">
      <w:pPr>
        <w:rPr>
          <w:rFonts w:asciiTheme="minorBidi" w:hAnsiTheme="minorBidi"/>
          <w:rtl/>
        </w:rPr>
      </w:pPr>
    </w:p>
    <w:tbl>
      <w:tblPr>
        <w:tblW w:w="99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76"/>
        <w:gridCol w:w="2445"/>
        <w:gridCol w:w="2785"/>
        <w:gridCol w:w="2197"/>
      </w:tblGrid>
      <w:tr w:rsidR="006301E6" w:rsidRPr="006301E6" w14:paraId="62AC70D9" w14:textId="77777777" w:rsidTr="006301E6">
        <w:trPr>
          <w:trHeight w:val="436"/>
        </w:trPr>
        <w:tc>
          <w:tcPr>
            <w:tcW w:w="24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09BF6" w14:textId="56F0143B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C115F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Value</w:t>
            </w:r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33DA8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Parameters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12F31" w14:textId="5559696E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Value</w:t>
            </w:r>
          </w:p>
        </w:tc>
      </w:tr>
      <w:tr w:rsidR="006301E6" w:rsidRPr="006301E6" w14:paraId="6706FB00" w14:textId="77777777" w:rsidTr="006301E6">
        <w:trPr>
          <w:trHeight w:val="436"/>
        </w:trPr>
        <w:tc>
          <w:tcPr>
            <w:tcW w:w="24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20D07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Diameter</w:t>
            </w:r>
          </w:p>
        </w:tc>
        <w:tc>
          <w:tcPr>
            <w:tcW w:w="24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A7101" w14:textId="4BDB4604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0.7 m</w:t>
            </w:r>
          </w:p>
        </w:tc>
        <w:tc>
          <w:tcPr>
            <w:tcW w:w="27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DF454" w14:textId="31F8DD1C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2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30081" w14:textId="377D0A88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18.02</w:t>
            </w:r>
          </w:p>
        </w:tc>
      </w:tr>
      <w:tr w:rsidR="006301E6" w:rsidRPr="006301E6" w14:paraId="54060C34" w14:textId="77777777" w:rsidTr="006301E6">
        <w:trPr>
          <w:trHeight w:val="436"/>
        </w:trPr>
        <w:tc>
          <w:tcPr>
            <w:tcW w:w="2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81A4D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Height</w:t>
            </w: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5B3A5" w14:textId="2AB2D27D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3.275 m</w:t>
            </w:r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799936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Set Pressure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F75F0B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52 barg</w:t>
            </w:r>
          </w:p>
        </w:tc>
      </w:tr>
      <w:tr w:rsidR="006301E6" w:rsidRPr="006301E6" w14:paraId="24851FE3" w14:textId="77777777" w:rsidTr="006301E6">
        <w:trPr>
          <w:trHeight w:val="436"/>
        </w:trPr>
        <w:tc>
          <w:tcPr>
            <w:tcW w:w="2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EF8B7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Fluid</w:t>
            </w: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84571" w14:textId="514B60AF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Steam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6301E6">
              <w:rPr>
                <w:rFonts w:asciiTheme="minorBidi" w:hAnsiTheme="minorBidi"/>
                <w:b/>
                <w:bCs/>
              </w:rPr>
              <w:t>Condensat</w:t>
            </w:r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CEC67" w14:textId="5260FD2E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Relieving Pressure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45D18F" w14:textId="7C1B6EF8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63.9 bara</w:t>
            </w:r>
          </w:p>
        </w:tc>
      </w:tr>
      <w:tr w:rsidR="006301E6" w:rsidRPr="006301E6" w14:paraId="434B4F7D" w14:textId="77777777" w:rsidTr="006301E6">
        <w:trPr>
          <w:trHeight w:val="436"/>
        </w:trPr>
        <w:tc>
          <w:tcPr>
            <w:tcW w:w="2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24FF24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CB9FC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0.78</w:t>
            </w:r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7AAFA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Accumulation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46F5AA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0.21</w:t>
            </w:r>
          </w:p>
        </w:tc>
      </w:tr>
      <w:tr w:rsidR="006301E6" w:rsidRPr="006301E6" w14:paraId="63E28D8F" w14:textId="77777777" w:rsidTr="006301E6">
        <w:trPr>
          <w:trHeight w:val="436"/>
        </w:trPr>
        <w:tc>
          <w:tcPr>
            <w:tcW w:w="24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355357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Cp/Cv</w:t>
            </w:r>
          </w:p>
        </w:tc>
        <w:tc>
          <w:tcPr>
            <w:tcW w:w="24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AFDC9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1.09</w:t>
            </w:r>
          </w:p>
        </w:tc>
        <w:tc>
          <w:tcPr>
            <w:tcW w:w="2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6BEF2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Material</w:t>
            </w:r>
          </w:p>
        </w:tc>
        <w:tc>
          <w:tcPr>
            <w:tcW w:w="2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802DD" w14:textId="77777777" w:rsidR="006301E6" w:rsidRPr="006301E6" w:rsidRDefault="006301E6" w:rsidP="006301E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6301E6">
              <w:rPr>
                <w:rFonts w:asciiTheme="minorBidi" w:hAnsiTheme="minorBidi"/>
                <w:b/>
                <w:bCs/>
              </w:rPr>
              <w:t>CS</w:t>
            </w:r>
          </w:p>
        </w:tc>
      </w:tr>
    </w:tbl>
    <w:p w14:paraId="105AA62C" w14:textId="54F7F720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  <w:noProof/>
        </w:rPr>
        <w:drawing>
          <wp:anchor distT="0" distB="0" distL="114300" distR="114300" simplePos="0" relativeHeight="251657216" behindDoc="0" locked="0" layoutInCell="1" allowOverlap="1" wp14:anchorId="59736DB0" wp14:editId="1AD0E7C1">
            <wp:simplePos x="0" y="0"/>
            <wp:positionH relativeFrom="margin">
              <wp:posOffset>886460</wp:posOffset>
            </wp:positionH>
            <wp:positionV relativeFrom="paragraph">
              <wp:posOffset>154940</wp:posOffset>
            </wp:positionV>
            <wp:extent cx="4432935" cy="3830320"/>
            <wp:effectExtent l="0" t="0" r="5715" b="0"/>
            <wp:wrapSquare wrapText="bothSides"/>
            <wp:docPr id="1026" name="Picture 2" descr="C:\Users\markazi\Pictures\Camera Roll\Captur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35" cy="383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AD8D1" w14:textId="7738B155" w:rsidR="006301E6" w:rsidRPr="006301E6" w:rsidRDefault="006301E6" w:rsidP="006301E6">
      <w:pPr>
        <w:rPr>
          <w:rFonts w:asciiTheme="minorBidi" w:hAnsiTheme="minorBidi"/>
        </w:rPr>
      </w:pPr>
    </w:p>
    <w:p w14:paraId="7D64ADE8" w14:textId="02B948FD" w:rsidR="006301E6" w:rsidRPr="006301E6" w:rsidRDefault="006301E6" w:rsidP="006301E6">
      <w:pPr>
        <w:rPr>
          <w:rFonts w:asciiTheme="minorBidi" w:hAnsiTheme="minorBidi"/>
          <w:sz w:val="36"/>
          <w:szCs w:val="36"/>
        </w:rPr>
      </w:pPr>
    </w:p>
    <w:p w14:paraId="431E7393" w14:textId="06D81EE5" w:rsidR="00DE6176" w:rsidRDefault="00DE6176" w:rsidP="006301E6">
      <w:pPr>
        <w:rPr>
          <w:sz w:val="36"/>
          <w:szCs w:val="36"/>
        </w:rPr>
      </w:pPr>
    </w:p>
    <w:p w14:paraId="2C25F310" w14:textId="05F1EAA2" w:rsidR="006301E6" w:rsidRPr="006301E6" w:rsidRDefault="006301E6" w:rsidP="006301E6">
      <w:pPr>
        <w:rPr>
          <w:sz w:val="36"/>
          <w:szCs w:val="36"/>
          <w:rtl/>
        </w:rPr>
      </w:pPr>
    </w:p>
    <w:p w14:paraId="2CC30ED6" w14:textId="521CF43E" w:rsidR="006301E6" w:rsidRPr="006301E6" w:rsidRDefault="006301E6" w:rsidP="006301E6">
      <w:pPr>
        <w:rPr>
          <w:sz w:val="36"/>
          <w:szCs w:val="36"/>
          <w:rtl/>
        </w:rPr>
      </w:pPr>
    </w:p>
    <w:p w14:paraId="3BD2D9D2" w14:textId="22FB2B53" w:rsidR="006301E6" w:rsidRPr="006301E6" w:rsidRDefault="006301E6" w:rsidP="006301E6">
      <w:pPr>
        <w:rPr>
          <w:sz w:val="36"/>
          <w:szCs w:val="36"/>
          <w:rtl/>
        </w:rPr>
      </w:pPr>
    </w:p>
    <w:p w14:paraId="18B9E76C" w14:textId="2EEFCCAA" w:rsidR="006301E6" w:rsidRPr="006301E6" w:rsidRDefault="006301E6" w:rsidP="006301E6">
      <w:pPr>
        <w:rPr>
          <w:sz w:val="36"/>
          <w:szCs w:val="36"/>
          <w:rtl/>
        </w:rPr>
      </w:pPr>
    </w:p>
    <w:p w14:paraId="408B529A" w14:textId="3BECA44E" w:rsidR="006301E6" w:rsidRPr="006301E6" w:rsidRDefault="006301E6" w:rsidP="006301E6">
      <w:pPr>
        <w:rPr>
          <w:sz w:val="36"/>
          <w:szCs w:val="36"/>
          <w:rtl/>
        </w:rPr>
      </w:pPr>
    </w:p>
    <w:p w14:paraId="00680D52" w14:textId="32D3B31E" w:rsidR="006301E6" w:rsidRDefault="006301E6" w:rsidP="006301E6">
      <w:pPr>
        <w:rPr>
          <w:sz w:val="36"/>
          <w:szCs w:val="36"/>
          <w:rtl/>
        </w:rPr>
      </w:pPr>
    </w:p>
    <w:p w14:paraId="7E8B65CE" w14:textId="44CD8B3E" w:rsidR="006301E6" w:rsidRDefault="006301E6" w:rsidP="006301E6">
      <w:pPr>
        <w:rPr>
          <w:sz w:val="36"/>
          <w:szCs w:val="36"/>
          <w:rtl/>
        </w:rPr>
      </w:pPr>
    </w:p>
    <w:p w14:paraId="37E914DC" w14:textId="77777777" w:rsidR="006301E6" w:rsidRDefault="006301E6" w:rsidP="006301E6">
      <w:pPr>
        <w:rPr>
          <w:rFonts w:asciiTheme="minorBidi" w:hAnsiTheme="minorBidi"/>
          <w:rtl/>
        </w:rPr>
      </w:pPr>
    </w:p>
    <w:p w14:paraId="37A26905" w14:textId="6BF966AF" w:rsidR="006301E6" w:rsidRPr="006301E6" w:rsidRDefault="006301E6" w:rsidP="006301E6">
      <w:pPr>
        <w:rPr>
          <w:rFonts w:asciiTheme="minorBidi" w:hAnsiTheme="minorBidi"/>
          <w:b/>
          <w:bCs/>
        </w:rPr>
      </w:pPr>
      <w:r w:rsidRPr="006301E6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1AC0351D" wp14:editId="5B578EC9">
            <wp:simplePos x="0" y="0"/>
            <wp:positionH relativeFrom="margin">
              <wp:align>left</wp:align>
            </wp:positionH>
            <wp:positionV relativeFrom="paragraph">
              <wp:posOffset>329738</wp:posOffset>
            </wp:positionV>
            <wp:extent cx="6358890" cy="2625090"/>
            <wp:effectExtent l="0" t="0" r="3810" b="381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76244F3-7CF9-4266-E40D-5B4D1AE6A4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76244F3-7CF9-4266-E40D-5B4D1AE6A4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001" cy="2630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1E6">
        <w:rPr>
          <w:rFonts w:asciiTheme="minorBidi" w:hAnsiTheme="minorBidi"/>
          <w:b/>
          <w:bCs/>
        </w:rPr>
        <w:t>2.Calculate the relief load, using API-520 Part1</w:t>
      </w:r>
    </w:p>
    <w:p w14:paraId="1C63A9A9" w14:textId="57762F17" w:rsidR="006301E6" w:rsidRDefault="006301E6" w:rsidP="006301E6">
      <w:pPr>
        <w:rPr>
          <w:sz w:val="36"/>
          <w:szCs w:val="36"/>
          <w:rtl/>
        </w:rPr>
      </w:pPr>
    </w:p>
    <w:p w14:paraId="3DC57135" w14:textId="77777777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Where adequate drainage and firefighting equipment do not exist, Equation (8) should be used</w:t>
      </w:r>
    </w:p>
    <w:p w14:paraId="122938B6" w14:textId="20BB228A" w:rsidR="006301E6" w:rsidRDefault="006301E6" w:rsidP="006301E6">
      <w:pPr>
        <w:rPr>
          <w:sz w:val="36"/>
          <w:szCs w:val="36"/>
        </w:rPr>
      </w:pPr>
      <w:r w:rsidRPr="006301E6">
        <w:rPr>
          <w:noProof/>
        </w:rPr>
        <w:drawing>
          <wp:anchor distT="0" distB="0" distL="114300" distR="114300" simplePos="0" relativeHeight="251659264" behindDoc="0" locked="0" layoutInCell="1" allowOverlap="1" wp14:anchorId="4CFC0C2C" wp14:editId="490D8D49">
            <wp:simplePos x="0" y="0"/>
            <wp:positionH relativeFrom="margin">
              <wp:align>center</wp:align>
            </wp:positionH>
            <wp:positionV relativeFrom="paragraph">
              <wp:posOffset>154305</wp:posOffset>
            </wp:positionV>
            <wp:extent cx="1936376" cy="457200"/>
            <wp:effectExtent l="0" t="0" r="6985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AAA747E-FC11-5393-DA7F-A91C9930E4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AAA747E-FC11-5393-DA7F-A91C9930E4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37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8DED3" w14:textId="300FBB66" w:rsidR="006301E6" w:rsidRDefault="006301E6" w:rsidP="006301E6">
      <w:pPr>
        <w:rPr>
          <w:sz w:val="36"/>
          <w:szCs w:val="36"/>
          <w:rtl/>
        </w:rPr>
      </w:pPr>
      <w:r w:rsidRPr="006301E6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CF0E9DC" wp14:editId="27F20250">
            <wp:simplePos x="0" y="0"/>
            <wp:positionH relativeFrom="margin">
              <wp:posOffset>588645</wp:posOffset>
            </wp:positionH>
            <wp:positionV relativeFrom="paragraph">
              <wp:posOffset>374650</wp:posOffset>
            </wp:positionV>
            <wp:extent cx="4869815" cy="316865"/>
            <wp:effectExtent l="0" t="0" r="6985" b="6985"/>
            <wp:wrapSquare wrapText="bothSides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838B4DC-0E2A-62CA-F593-E782C45214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838B4DC-0E2A-62CA-F593-E782C45214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CA4A2" w14:textId="3E70F957" w:rsidR="006301E6" w:rsidRDefault="006301E6" w:rsidP="006301E6">
      <w:pPr>
        <w:rPr>
          <w:sz w:val="36"/>
          <w:szCs w:val="36"/>
        </w:rPr>
      </w:pPr>
    </w:p>
    <w:p w14:paraId="0F1A5F0B" w14:textId="16FB97AD" w:rsidR="006301E6" w:rsidRDefault="006301E6" w:rsidP="006301E6">
      <w:pPr>
        <w:rPr>
          <w:sz w:val="36"/>
          <w:szCs w:val="36"/>
          <w:rtl/>
        </w:rPr>
      </w:pPr>
    </w:p>
    <w:p w14:paraId="5C92C158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583A7E88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60080F94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3514B50F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2CBD569F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784632EA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2AE7FD18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181C03F6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34DD0BF0" w14:textId="77777777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</w:p>
    <w:p w14:paraId="351A18EC" w14:textId="05D0C332" w:rsid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  <w:rtl/>
        </w:rPr>
      </w:pPr>
      <w:r w:rsidRPr="006301E6">
        <w:rPr>
          <w:rFonts w:asciiTheme="minorBidi" w:eastAsiaTheme="minorEastAsia" w:hAnsiTheme="minorBidi" w:cstheme="minorBidi"/>
          <w:b/>
          <w:bCs/>
          <w:color w:val="404040" w:themeColor="text1" w:themeTint="BF"/>
          <w:kern w:val="24"/>
          <w:sz w:val="22"/>
          <w:szCs w:val="22"/>
        </w:rPr>
        <w:lastRenderedPageBreak/>
        <w:t>Calculation</w:t>
      </w:r>
    </w:p>
    <w:p w14:paraId="62D128C9" w14:textId="77777777" w:rsidR="006301E6" w:rsidRPr="006301E6" w:rsidRDefault="006301E6" w:rsidP="006301E6">
      <w:pPr>
        <w:pStyle w:val="NormalWeb"/>
        <w:spacing w:before="200" w:beforeAutospacing="0" w:after="0" w:afterAutospacing="0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tbl>
      <w:tblPr>
        <w:tblW w:w="7890" w:type="dxa"/>
        <w:tblInd w:w="7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5"/>
        <w:gridCol w:w="3945"/>
      </w:tblGrid>
      <w:tr w:rsidR="006301E6" w:rsidRPr="006301E6" w14:paraId="1E7992B1" w14:textId="77777777" w:rsidTr="006301E6">
        <w:trPr>
          <w:trHeight w:val="214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A96A4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text1"/>
                <w:kern w:val="24"/>
              </w:rPr>
              <w:t>Parameters</w:t>
            </w: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1EF64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text1"/>
                <w:kern w:val="24"/>
              </w:rPr>
              <w:t>Value</w:t>
            </w:r>
          </w:p>
        </w:tc>
      </w:tr>
      <w:tr w:rsidR="006301E6" w:rsidRPr="006301E6" w14:paraId="0FBA249D" w14:textId="77777777" w:rsidTr="006301E6">
        <w:trPr>
          <w:trHeight w:val="214"/>
        </w:trPr>
        <w:tc>
          <w:tcPr>
            <w:tcW w:w="3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D4F17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Aw</w:t>
            </w:r>
          </w:p>
        </w:tc>
        <w:tc>
          <w:tcPr>
            <w:tcW w:w="39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0076F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7.73 m2</w:t>
            </w:r>
          </w:p>
        </w:tc>
      </w:tr>
      <w:tr w:rsidR="006301E6" w:rsidRPr="006301E6" w14:paraId="6A2D4F41" w14:textId="77777777" w:rsidTr="006301E6">
        <w:trPr>
          <w:trHeight w:val="214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B551A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C2</w:t>
            </w: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9CBDE1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70900</w:t>
            </w:r>
          </w:p>
        </w:tc>
      </w:tr>
      <w:tr w:rsidR="006301E6" w:rsidRPr="006301E6" w14:paraId="735BE258" w14:textId="77777777" w:rsidTr="006301E6">
        <w:trPr>
          <w:trHeight w:val="214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66DD1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F</w:t>
            </w: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EFD8C6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1</w:t>
            </w:r>
          </w:p>
        </w:tc>
      </w:tr>
      <w:tr w:rsidR="006301E6" w:rsidRPr="006301E6" w14:paraId="237F6E3D" w14:textId="77777777" w:rsidTr="006301E6">
        <w:trPr>
          <w:trHeight w:val="214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072F93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λ</w:t>
            </w: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B8D991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2880</w:t>
            </w:r>
          </w:p>
        </w:tc>
      </w:tr>
      <w:tr w:rsidR="006301E6" w:rsidRPr="006301E6" w14:paraId="09AD27F5" w14:textId="77777777" w:rsidTr="006301E6">
        <w:trPr>
          <w:trHeight w:val="214"/>
        </w:trPr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4D67A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Relief load</w:t>
            </w:r>
          </w:p>
        </w:tc>
        <w:tc>
          <w:tcPr>
            <w:tcW w:w="39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4E8A1" w14:textId="77777777" w:rsidR="006301E6" w:rsidRPr="006301E6" w:rsidRDefault="006301E6" w:rsidP="006301E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</w:rPr>
            </w:pPr>
            <w:r w:rsidRPr="006301E6">
              <w:rPr>
                <w:rFonts w:asciiTheme="minorBidi" w:eastAsia="Times New Roman" w:hAnsiTheme="minorBidi"/>
                <w:b/>
                <w:bCs/>
                <w:color w:val="000000" w:themeColor="dark1"/>
                <w:kern w:val="24"/>
              </w:rPr>
              <w:t>474 kg/h</w:t>
            </w:r>
          </w:p>
        </w:tc>
      </w:tr>
    </w:tbl>
    <w:p w14:paraId="73E2008A" w14:textId="403B98E8" w:rsidR="006301E6" w:rsidRPr="006301E6" w:rsidRDefault="006301E6" w:rsidP="006301E6">
      <w:pPr>
        <w:rPr>
          <w:rFonts w:asciiTheme="minorBidi" w:hAnsiTheme="minorBidi"/>
          <w:b/>
          <w:bCs/>
          <w:rtl/>
        </w:rPr>
      </w:pPr>
    </w:p>
    <w:p w14:paraId="47D8EB41" w14:textId="77777777" w:rsidR="006301E6" w:rsidRPr="006301E6" w:rsidRDefault="006301E6" w:rsidP="006301E6">
      <w:pPr>
        <w:rPr>
          <w:rFonts w:asciiTheme="minorBidi" w:hAnsiTheme="minorBidi"/>
          <w:b/>
          <w:bCs/>
        </w:rPr>
      </w:pPr>
      <w:r w:rsidRPr="006301E6">
        <w:rPr>
          <w:rFonts w:asciiTheme="minorBidi" w:hAnsiTheme="minorBidi"/>
          <w:b/>
          <w:bCs/>
        </w:rPr>
        <w:t>3.Calculate orifice area</w:t>
      </w:r>
    </w:p>
    <w:p w14:paraId="67C5FA7F" w14:textId="3D5C4D95" w:rsidR="006301E6" w:rsidRPr="006301E6" w:rsidRDefault="006301E6" w:rsidP="006301E6">
      <w:pPr>
        <w:rPr>
          <w:rFonts w:asciiTheme="minorBidi" w:hAnsiTheme="minorBidi"/>
        </w:rPr>
      </w:pPr>
      <w:r w:rsidRPr="006301E6">
        <w:rPr>
          <w:rFonts w:asciiTheme="minorBidi" w:hAnsiTheme="minorBidi"/>
        </w:rPr>
        <w:t>Determine if it is in critical flow:</w:t>
      </w:r>
    </w:p>
    <w:p w14:paraId="4965CFFA" w14:textId="4564BC4E" w:rsidR="006301E6" w:rsidRDefault="006301E6" w:rsidP="006301E6">
      <w:pPr>
        <w:rPr>
          <w:sz w:val="36"/>
          <w:szCs w:val="36"/>
        </w:rPr>
      </w:pPr>
      <w:r w:rsidRPr="006301E6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27A6D2A" wp14:editId="0A4F73E8">
            <wp:simplePos x="0" y="0"/>
            <wp:positionH relativeFrom="column">
              <wp:posOffset>457084</wp:posOffset>
            </wp:positionH>
            <wp:positionV relativeFrom="paragraph">
              <wp:posOffset>152977</wp:posOffset>
            </wp:positionV>
            <wp:extent cx="5943600" cy="2251075"/>
            <wp:effectExtent l="0" t="0" r="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AB67090-E28A-FE98-3147-EFDEEC729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AB67090-E28A-FE98-3147-EFDEEC729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98D7DC" w14:textId="0AA56A19" w:rsidR="0012143E" w:rsidRPr="0012143E" w:rsidRDefault="0012143E" w:rsidP="0012143E">
      <w:pPr>
        <w:rPr>
          <w:sz w:val="36"/>
          <w:szCs w:val="36"/>
          <w:rtl/>
        </w:rPr>
      </w:pPr>
    </w:p>
    <w:p w14:paraId="06E40A24" w14:textId="7565BE5F" w:rsidR="0012143E" w:rsidRPr="0012143E" w:rsidRDefault="0012143E" w:rsidP="0012143E">
      <w:pPr>
        <w:rPr>
          <w:sz w:val="36"/>
          <w:szCs w:val="36"/>
          <w:rtl/>
        </w:rPr>
      </w:pPr>
    </w:p>
    <w:p w14:paraId="5B4544A9" w14:textId="0B67F4DE" w:rsidR="0012143E" w:rsidRPr="0012143E" w:rsidRDefault="0012143E" w:rsidP="0012143E">
      <w:pPr>
        <w:rPr>
          <w:sz w:val="36"/>
          <w:szCs w:val="36"/>
          <w:rtl/>
        </w:rPr>
      </w:pPr>
    </w:p>
    <w:p w14:paraId="2E29AA96" w14:textId="0F821057" w:rsidR="0012143E" w:rsidRPr="0012143E" w:rsidRDefault="0012143E" w:rsidP="0012143E">
      <w:pPr>
        <w:rPr>
          <w:sz w:val="36"/>
          <w:szCs w:val="36"/>
          <w:rtl/>
        </w:rPr>
      </w:pPr>
    </w:p>
    <w:p w14:paraId="0BB996E6" w14:textId="69DEBF5B" w:rsidR="0012143E" w:rsidRPr="0012143E" w:rsidRDefault="0012143E" w:rsidP="0012143E">
      <w:pPr>
        <w:rPr>
          <w:sz w:val="36"/>
          <w:szCs w:val="36"/>
          <w:rtl/>
        </w:rPr>
      </w:pPr>
    </w:p>
    <w:p w14:paraId="2160030B" w14:textId="7B616F92" w:rsidR="0012143E" w:rsidRDefault="0012143E" w:rsidP="0012143E">
      <w:pPr>
        <w:rPr>
          <w:sz w:val="36"/>
          <w:szCs w:val="36"/>
          <w:rtl/>
        </w:rPr>
      </w:pPr>
    </w:p>
    <w:p w14:paraId="501B3320" w14:textId="6E707103" w:rsidR="0012143E" w:rsidRPr="0012143E" w:rsidRDefault="0012143E" w:rsidP="0012143E">
      <w:pPr>
        <w:pStyle w:val="NormalWeb"/>
        <w:spacing w:before="200" w:beforeAutospacing="0" w:after="0" w:afterAutospacing="0"/>
        <w:rPr>
          <w:rFonts w:asciiTheme="minorBidi" w:hAnsiTheme="minorBidi" w:cstheme="minorBidi"/>
          <w:sz w:val="22"/>
          <w:szCs w:val="22"/>
        </w:rPr>
      </w:pPr>
      <w:r w:rsidRPr="0012143E">
        <w:rPr>
          <w:rFonts w:asciiTheme="minorBidi" w:eastAsiaTheme="minorEastAsia" w:hAnsiTheme="minorBidi" w:cstheme="minorBidi"/>
          <w:color w:val="404040" w:themeColor="text1" w:themeTint="BF"/>
          <w:kern w:val="24"/>
          <w:sz w:val="22"/>
          <w:szCs w:val="22"/>
        </w:rPr>
        <w:t>If so, then:</w:t>
      </w:r>
    </w:p>
    <w:p w14:paraId="6402252E" w14:textId="5E1E25D6" w:rsidR="0012143E" w:rsidRDefault="0012143E" w:rsidP="0012143E">
      <w:pPr>
        <w:tabs>
          <w:tab w:val="left" w:pos="2258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359B23" wp14:editId="251E51A4">
            <wp:simplePos x="0" y="0"/>
            <wp:positionH relativeFrom="column">
              <wp:posOffset>1641417</wp:posOffset>
            </wp:positionH>
            <wp:positionV relativeFrom="paragraph">
              <wp:posOffset>250768</wp:posOffset>
            </wp:positionV>
            <wp:extent cx="1899920" cy="537845"/>
            <wp:effectExtent l="0" t="0" r="5080" b="0"/>
            <wp:wrapSquare wrapText="bothSides"/>
            <wp:docPr id="2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5EA9852-F28E-2A56-618F-3DE73EE3E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5EA9852-F28E-2A56-618F-3DE73EE3E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ab/>
      </w:r>
    </w:p>
    <w:p w14:paraId="459E7D2D" w14:textId="464BCCDB" w:rsidR="0012143E" w:rsidRPr="0012143E" w:rsidRDefault="0012143E" w:rsidP="0012143E">
      <w:pPr>
        <w:rPr>
          <w:sz w:val="36"/>
          <w:szCs w:val="36"/>
          <w:rtl/>
        </w:rPr>
      </w:pPr>
    </w:p>
    <w:p w14:paraId="64FEC73F" w14:textId="1D2EA5FD" w:rsidR="0012143E" w:rsidRDefault="0012143E" w:rsidP="0012143E">
      <w:pPr>
        <w:rPr>
          <w:sz w:val="36"/>
          <w:szCs w:val="36"/>
          <w:rtl/>
        </w:rPr>
      </w:pPr>
    </w:p>
    <w:p w14:paraId="21A2962E" w14:textId="7568302F" w:rsidR="0012143E" w:rsidRDefault="0012143E" w:rsidP="0012143E">
      <w:pPr>
        <w:jc w:val="center"/>
        <w:rPr>
          <w:sz w:val="36"/>
          <w:szCs w:val="36"/>
          <w:rtl/>
        </w:rPr>
      </w:pPr>
    </w:p>
    <w:p w14:paraId="390D743C" w14:textId="5430F0B2" w:rsidR="0012143E" w:rsidRDefault="0012143E" w:rsidP="0012143E">
      <w:pPr>
        <w:jc w:val="center"/>
        <w:rPr>
          <w:sz w:val="36"/>
          <w:szCs w:val="36"/>
          <w:rtl/>
        </w:rPr>
      </w:pPr>
    </w:p>
    <w:p w14:paraId="698CC041" w14:textId="440A04E4" w:rsidR="0012143E" w:rsidRDefault="0012143E" w:rsidP="0012143E">
      <w:pPr>
        <w:rPr>
          <w:sz w:val="36"/>
          <w:szCs w:val="36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62866C5" wp14:editId="78F749A3">
            <wp:simplePos x="0" y="0"/>
            <wp:positionH relativeFrom="column">
              <wp:posOffset>48260</wp:posOffset>
            </wp:positionH>
            <wp:positionV relativeFrom="paragraph">
              <wp:posOffset>2941320</wp:posOffset>
            </wp:positionV>
            <wp:extent cx="6276975" cy="4751070"/>
            <wp:effectExtent l="0" t="0" r="9525" b="0"/>
            <wp:wrapSquare wrapText="bothSides"/>
            <wp:docPr id="9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A667CA63-47CF-107E-396D-3475E069BA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A667CA63-47CF-107E-396D-3475E069BA3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43E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65F47F0" wp14:editId="172EC990">
            <wp:simplePos x="0" y="0"/>
            <wp:positionH relativeFrom="margin">
              <wp:posOffset>34290</wp:posOffset>
            </wp:positionH>
            <wp:positionV relativeFrom="paragraph">
              <wp:posOffset>0</wp:posOffset>
            </wp:positionV>
            <wp:extent cx="6282690" cy="2978150"/>
            <wp:effectExtent l="0" t="0" r="3810" b="0"/>
            <wp:wrapSquare wrapText="bothSides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ED78A94-73BD-0B21-8583-EC4900F390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ED78A94-73BD-0B21-8583-EC4900F390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67CB9" w14:textId="1F3CC993" w:rsidR="0012143E" w:rsidRPr="0012143E" w:rsidRDefault="0012143E" w:rsidP="0012143E">
      <w:pPr>
        <w:rPr>
          <w:rFonts w:asciiTheme="minorBidi" w:hAnsiTheme="minorBidi"/>
          <w:b/>
          <w:bCs/>
        </w:rPr>
      </w:pPr>
      <w:r w:rsidRPr="0012143E">
        <w:rPr>
          <w:rFonts w:asciiTheme="minorBidi" w:hAnsiTheme="minorBidi"/>
          <w:b/>
          <w:bCs/>
        </w:rPr>
        <w:lastRenderedPageBreak/>
        <w:t>5.Use API-526 to determine the designation and the inlet and outlet sizing</w:t>
      </w:r>
    </w:p>
    <w:p w14:paraId="2D8B7E61" w14:textId="77777777" w:rsidR="0012143E" w:rsidRPr="0012143E" w:rsidRDefault="0012143E" w:rsidP="0012143E">
      <w:pPr>
        <w:rPr>
          <w:rFonts w:asciiTheme="minorBidi" w:hAnsiTheme="minorBidi"/>
        </w:rPr>
      </w:pPr>
      <w:r w:rsidRPr="0012143E">
        <w:rPr>
          <w:rFonts w:asciiTheme="minorBidi" w:hAnsiTheme="minorBidi"/>
        </w:rPr>
        <w:t xml:space="preserve">Since it is less than 0.11 inch then D is selected. Also, by checking its rating and temperature  </w:t>
      </w:r>
    </w:p>
    <w:p w14:paraId="5B7C196A" w14:textId="0335252B" w:rsidR="0012143E" w:rsidRPr="0012143E" w:rsidRDefault="0012143E" w:rsidP="0012143E">
      <w:pPr>
        <w:rPr>
          <w:rFonts w:asciiTheme="minorBidi" w:hAnsiTheme="minorBidi"/>
        </w:rPr>
      </w:pPr>
      <w:r w:rsidRPr="0012143E">
        <w:rPr>
          <w:rFonts w:asciiTheme="minorBidi" w:hAnsiTheme="minorBidi"/>
        </w:rPr>
        <w:t>limitation, 1D2 is selected. But Topsoe has selected 1E2 in site.</w:t>
      </w:r>
    </w:p>
    <w:p w14:paraId="4F6A676F" w14:textId="71EC420C" w:rsidR="0012143E" w:rsidRDefault="0012143E" w:rsidP="0012143E">
      <w:pPr>
        <w:rPr>
          <w:sz w:val="36"/>
          <w:szCs w:val="36"/>
        </w:rPr>
      </w:pPr>
      <w:r w:rsidRPr="0012143E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276E1A4" wp14:editId="41D0F87D">
            <wp:simplePos x="0" y="0"/>
            <wp:positionH relativeFrom="column">
              <wp:posOffset>790575</wp:posOffset>
            </wp:positionH>
            <wp:positionV relativeFrom="paragraph">
              <wp:posOffset>113030</wp:posOffset>
            </wp:positionV>
            <wp:extent cx="4804410" cy="3095625"/>
            <wp:effectExtent l="0" t="0" r="0" b="9525"/>
            <wp:wrapSquare wrapText="bothSides"/>
            <wp:docPr id="1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1F3E407-2F0E-4DF7-DD4D-E69E4F0B6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1F3E407-2F0E-4DF7-DD4D-E69E4F0B6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4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AEB7A7" w14:textId="04989F97" w:rsidR="0012143E" w:rsidRPr="0012143E" w:rsidRDefault="0012143E" w:rsidP="0012143E">
      <w:pPr>
        <w:rPr>
          <w:sz w:val="36"/>
          <w:szCs w:val="36"/>
          <w:rtl/>
        </w:rPr>
      </w:pPr>
    </w:p>
    <w:p w14:paraId="6B5A73B1" w14:textId="08154411" w:rsidR="0012143E" w:rsidRPr="0012143E" w:rsidRDefault="0012143E" w:rsidP="0012143E">
      <w:pPr>
        <w:rPr>
          <w:sz w:val="36"/>
          <w:szCs w:val="36"/>
          <w:rtl/>
        </w:rPr>
      </w:pPr>
    </w:p>
    <w:p w14:paraId="32E0EFE8" w14:textId="28CAF489" w:rsidR="0012143E" w:rsidRPr="0012143E" w:rsidRDefault="0012143E" w:rsidP="0012143E">
      <w:pPr>
        <w:rPr>
          <w:sz w:val="36"/>
          <w:szCs w:val="36"/>
          <w:rtl/>
        </w:rPr>
      </w:pPr>
    </w:p>
    <w:p w14:paraId="5F2E7776" w14:textId="392CFCE2" w:rsidR="0012143E" w:rsidRPr="0012143E" w:rsidRDefault="0012143E" w:rsidP="0012143E">
      <w:pPr>
        <w:rPr>
          <w:sz w:val="36"/>
          <w:szCs w:val="36"/>
          <w:rtl/>
        </w:rPr>
      </w:pPr>
    </w:p>
    <w:p w14:paraId="50FC3A75" w14:textId="1E303AC1" w:rsidR="0012143E" w:rsidRPr="0012143E" w:rsidRDefault="0012143E" w:rsidP="0012143E">
      <w:pPr>
        <w:rPr>
          <w:sz w:val="36"/>
          <w:szCs w:val="36"/>
          <w:rtl/>
        </w:rPr>
      </w:pPr>
    </w:p>
    <w:p w14:paraId="0CC44C0A" w14:textId="2C22EF41" w:rsidR="0012143E" w:rsidRPr="0012143E" w:rsidRDefault="0012143E" w:rsidP="0012143E">
      <w:pPr>
        <w:rPr>
          <w:sz w:val="36"/>
          <w:szCs w:val="36"/>
          <w:rtl/>
        </w:rPr>
      </w:pPr>
    </w:p>
    <w:p w14:paraId="2F694978" w14:textId="6355D4E6" w:rsidR="0012143E" w:rsidRPr="0012143E" w:rsidRDefault="0012143E" w:rsidP="0012143E">
      <w:pPr>
        <w:rPr>
          <w:sz w:val="36"/>
          <w:szCs w:val="36"/>
          <w:rtl/>
        </w:rPr>
      </w:pPr>
    </w:p>
    <w:p w14:paraId="715F09F2" w14:textId="6ED55C0F" w:rsidR="0012143E" w:rsidRDefault="0012143E" w:rsidP="0012143E">
      <w:pPr>
        <w:rPr>
          <w:sz w:val="36"/>
          <w:szCs w:val="36"/>
          <w:rtl/>
        </w:rPr>
      </w:pPr>
      <w:r w:rsidRPr="0012143E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6B569A44" wp14:editId="08D99A12">
            <wp:simplePos x="0" y="0"/>
            <wp:positionH relativeFrom="margin">
              <wp:align>left</wp:align>
            </wp:positionH>
            <wp:positionV relativeFrom="paragraph">
              <wp:posOffset>394970</wp:posOffset>
            </wp:positionV>
            <wp:extent cx="6248400" cy="3362325"/>
            <wp:effectExtent l="0" t="0" r="0" b="9525"/>
            <wp:wrapSquare wrapText="bothSides"/>
            <wp:docPr id="2050" name="Picture 2" descr="C:\Users\markazi\Pictures\Camera Roll\Captur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8C283" w14:textId="77777777" w:rsidR="0012143E" w:rsidRPr="0012143E" w:rsidRDefault="0012143E" w:rsidP="0012143E">
      <w:pPr>
        <w:rPr>
          <w:rFonts w:asciiTheme="minorBidi" w:hAnsiTheme="minorBidi"/>
          <w:b/>
          <w:bCs/>
        </w:rPr>
      </w:pPr>
      <w:r w:rsidRPr="0012143E">
        <w:rPr>
          <w:rFonts w:asciiTheme="minorBidi" w:hAnsiTheme="minorBidi"/>
          <w:b/>
          <w:bCs/>
        </w:rPr>
        <w:lastRenderedPageBreak/>
        <w:t>Select proper PSV type by checking backpressure</w:t>
      </w:r>
    </w:p>
    <w:p w14:paraId="3638DCED" w14:textId="77777777" w:rsidR="0012143E" w:rsidRDefault="0012143E" w:rsidP="0012143E">
      <w:pPr>
        <w:rPr>
          <w:rFonts w:asciiTheme="minorBidi" w:hAnsiTheme="minorBidi"/>
          <w:rtl/>
        </w:rPr>
      </w:pPr>
      <w:r w:rsidRPr="0012143E">
        <w:rPr>
          <w:rFonts w:asciiTheme="minorBidi" w:hAnsiTheme="minorBidi"/>
        </w:rPr>
        <w:t xml:space="preserve">According to licensor data, superimposed and build-up backpressure are max 21barg. Even </w:t>
      </w:r>
    </w:p>
    <w:p w14:paraId="58E981A5" w14:textId="00A63E45" w:rsidR="0012143E" w:rsidRDefault="0012143E" w:rsidP="0012143E">
      <w:pPr>
        <w:rPr>
          <w:rFonts w:asciiTheme="minorBidi" w:hAnsiTheme="minorBidi"/>
          <w:rtl/>
        </w:rPr>
      </w:pPr>
      <w:r w:rsidRPr="0012143E">
        <w:rPr>
          <w:rFonts w:asciiTheme="minorBidi" w:hAnsiTheme="minorBidi"/>
        </w:rPr>
        <w:t xml:space="preserve">though selecting Conventional type is not fully recommended, Conventional type has been </w:t>
      </w:r>
    </w:p>
    <w:p w14:paraId="19DB1CB2" w14:textId="6E993165" w:rsidR="0012143E" w:rsidRDefault="0012143E" w:rsidP="0012143E">
      <w:pPr>
        <w:rPr>
          <w:rFonts w:asciiTheme="minorBidi" w:hAnsiTheme="minorBidi"/>
          <w:rtl/>
        </w:rPr>
      </w:pPr>
      <w:r w:rsidRPr="0012143E">
        <w:rPr>
          <w:rFonts w:asciiTheme="minorBidi" w:hAnsiTheme="minorBidi"/>
        </w:rPr>
        <w:t>selected by LESER.</w:t>
      </w:r>
    </w:p>
    <w:tbl>
      <w:tblPr>
        <w:tblpPr w:leftFromText="180" w:rightFromText="180" w:vertAnchor="text" w:tblpY="17"/>
        <w:tblW w:w="98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73"/>
        <w:gridCol w:w="3265"/>
        <w:gridCol w:w="3265"/>
      </w:tblGrid>
      <w:tr w:rsidR="0012143E" w:rsidRPr="0012143E" w14:paraId="3F60A485" w14:textId="77777777" w:rsidTr="0012143E">
        <w:trPr>
          <w:trHeight w:val="267"/>
        </w:trPr>
        <w:tc>
          <w:tcPr>
            <w:tcW w:w="32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8CF4F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superimposed</w:t>
            </w:r>
          </w:p>
        </w:tc>
        <w:tc>
          <w:tcPr>
            <w:tcW w:w="3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60841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Build-up</w:t>
            </w:r>
          </w:p>
        </w:tc>
        <w:tc>
          <w:tcPr>
            <w:tcW w:w="3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77782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Total</w:t>
            </w:r>
          </w:p>
        </w:tc>
      </w:tr>
      <w:tr w:rsidR="0012143E" w:rsidRPr="0012143E" w14:paraId="6C4C2F0D" w14:textId="77777777" w:rsidTr="0012143E">
        <w:trPr>
          <w:trHeight w:val="267"/>
        </w:trPr>
        <w:tc>
          <w:tcPr>
            <w:tcW w:w="32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46A8A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0 barg</w:t>
            </w:r>
          </w:p>
        </w:tc>
        <w:tc>
          <w:tcPr>
            <w:tcW w:w="3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C8235F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21 barg</w:t>
            </w:r>
          </w:p>
        </w:tc>
        <w:tc>
          <w:tcPr>
            <w:tcW w:w="32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1DB71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21 barg</w:t>
            </w:r>
          </w:p>
        </w:tc>
      </w:tr>
      <w:tr w:rsidR="0012143E" w:rsidRPr="0012143E" w14:paraId="6260B5A0" w14:textId="77777777" w:rsidTr="0012143E">
        <w:trPr>
          <w:trHeight w:val="323"/>
        </w:trPr>
        <w:tc>
          <w:tcPr>
            <w:tcW w:w="3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5FDFC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2.5%</w:t>
            </w:r>
          </w:p>
        </w:tc>
        <w:tc>
          <w:tcPr>
            <w:tcW w:w="3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D748D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30%</w:t>
            </w:r>
          </w:p>
        </w:tc>
        <w:tc>
          <w:tcPr>
            <w:tcW w:w="3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CD346B" w14:textId="77777777" w:rsidR="0012143E" w:rsidRPr="0012143E" w:rsidRDefault="0012143E" w:rsidP="0012143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2143E">
              <w:rPr>
                <w:rFonts w:asciiTheme="minorBidi" w:hAnsiTheme="minorBidi"/>
                <w:b/>
                <w:bCs/>
              </w:rPr>
              <w:t>40%</w:t>
            </w:r>
          </w:p>
        </w:tc>
      </w:tr>
    </w:tbl>
    <w:p w14:paraId="0608D6DF" w14:textId="20C16DA8" w:rsidR="0012143E" w:rsidRPr="0012143E" w:rsidRDefault="0012143E" w:rsidP="0012143E">
      <w:pPr>
        <w:rPr>
          <w:rFonts w:asciiTheme="minorBidi" w:hAnsiTheme="minorBidi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3C51033D" wp14:editId="5568B79C">
            <wp:simplePos x="0" y="0"/>
            <wp:positionH relativeFrom="column">
              <wp:posOffset>-676275</wp:posOffset>
            </wp:positionH>
            <wp:positionV relativeFrom="paragraph">
              <wp:posOffset>1495426</wp:posOffset>
            </wp:positionV>
            <wp:extent cx="7327900" cy="409575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779F7A" w14:textId="2D58B19E" w:rsidR="0012143E" w:rsidRDefault="0012143E" w:rsidP="0012143E">
      <w:pPr>
        <w:rPr>
          <w:sz w:val="36"/>
          <w:szCs w:val="36"/>
        </w:rPr>
      </w:pPr>
    </w:p>
    <w:p w14:paraId="3EA2BAFD" w14:textId="6B0C9C25" w:rsidR="0012143E" w:rsidRPr="0012143E" w:rsidRDefault="0012143E" w:rsidP="0012143E">
      <w:pPr>
        <w:rPr>
          <w:sz w:val="36"/>
          <w:szCs w:val="36"/>
          <w:rtl/>
        </w:rPr>
      </w:pPr>
    </w:p>
    <w:p w14:paraId="5DCF2A01" w14:textId="6F8B5E39" w:rsidR="0012143E" w:rsidRPr="0012143E" w:rsidRDefault="0012143E" w:rsidP="0012143E">
      <w:pPr>
        <w:rPr>
          <w:sz w:val="36"/>
          <w:szCs w:val="36"/>
          <w:rtl/>
        </w:rPr>
      </w:pPr>
    </w:p>
    <w:p w14:paraId="50AAA632" w14:textId="3DB69ECF" w:rsidR="0012143E" w:rsidRPr="0012143E" w:rsidRDefault="0012143E" w:rsidP="0012143E">
      <w:pPr>
        <w:rPr>
          <w:sz w:val="36"/>
          <w:szCs w:val="36"/>
          <w:rtl/>
        </w:rPr>
      </w:pPr>
    </w:p>
    <w:p w14:paraId="21F75274" w14:textId="2822EB28" w:rsidR="0012143E" w:rsidRPr="0012143E" w:rsidRDefault="0012143E" w:rsidP="0012143E">
      <w:pPr>
        <w:rPr>
          <w:sz w:val="36"/>
          <w:szCs w:val="36"/>
          <w:rtl/>
        </w:rPr>
      </w:pPr>
    </w:p>
    <w:p w14:paraId="5EA42E27" w14:textId="5B8B7917" w:rsidR="0012143E" w:rsidRPr="0012143E" w:rsidRDefault="0012143E" w:rsidP="0012143E">
      <w:pPr>
        <w:rPr>
          <w:sz w:val="36"/>
          <w:szCs w:val="36"/>
          <w:rtl/>
        </w:rPr>
      </w:pPr>
    </w:p>
    <w:p w14:paraId="10B148EA" w14:textId="7C46FF83" w:rsidR="0012143E" w:rsidRPr="0012143E" w:rsidRDefault="0012143E" w:rsidP="0012143E">
      <w:pPr>
        <w:rPr>
          <w:sz w:val="36"/>
          <w:szCs w:val="36"/>
          <w:rtl/>
        </w:rPr>
      </w:pPr>
    </w:p>
    <w:p w14:paraId="4AC541DF" w14:textId="0C7CD677" w:rsidR="0012143E" w:rsidRPr="0012143E" w:rsidRDefault="0012143E" w:rsidP="0012143E">
      <w:pPr>
        <w:rPr>
          <w:sz w:val="36"/>
          <w:szCs w:val="36"/>
          <w:rtl/>
        </w:rPr>
      </w:pPr>
    </w:p>
    <w:p w14:paraId="2C3C4D87" w14:textId="2076F3A9" w:rsidR="0012143E" w:rsidRPr="0012143E" w:rsidRDefault="0012143E" w:rsidP="0012143E">
      <w:pPr>
        <w:rPr>
          <w:sz w:val="36"/>
          <w:szCs w:val="36"/>
          <w:rtl/>
        </w:rPr>
      </w:pPr>
    </w:p>
    <w:p w14:paraId="0E6E560A" w14:textId="39E78796" w:rsidR="0012143E" w:rsidRPr="0012143E" w:rsidRDefault="0012143E" w:rsidP="0012143E">
      <w:pPr>
        <w:rPr>
          <w:sz w:val="36"/>
          <w:szCs w:val="36"/>
          <w:rtl/>
        </w:rPr>
      </w:pPr>
    </w:p>
    <w:p w14:paraId="02496A0D" w14:textId="55761F0E" w:rsidR="0012143E" w:rsidRDefault="0012143E" w:rsidP="0012143E">
      <w:pPr>
        <w:rPr>
          <w:sz w:val="36"/>
          <w:szCs w:val="36"/>
          <w:rtl/>
        </w:rPr>
      </w:pPr>
    </w:p>
    <w:p w14:paraId="2F924DFB" w14:textId="48011C28" w:rsidR="0012143E" w:rsidRDefault="0012143E" w:rsidP="0012143E">
      <w:pPr>
        <w:tabs>
          <w:tab w:val="left" w:pos="1725"/>
        </w:tabs>
        <w:rPr>
          <w:sz w:val="36"/>
          <w:szCs w:val="36"/>
          <w:rtl/>
        </w:rPr>
      </w:pPr>
      <w:r>
        <w:rPr>
          <w:sz w:val="36"/>
          <w:szCs w:val="36"/>
        </w:rPr>
        <w:tab/>
      </w:r>
    </w:p>
    <w:p w14:paraId="6DA1FEC0" w14:textId="7AB6EBE1" w:rsidR="0012143E" w:rsidRDefault="0012143E" w:rsidP="0012143E">
      <w:pPr>
        <w:tabs>
          <w:tab w:val="left" w:pos="1725"/>
        </w:tabs>
        <w:rPr>
          <w:sz w:val="36"/>
          <w:szCs w:val="36"/>
          <w:rtl/>
        </w:rPr>
      </w:pPr>
    </w:p>
    <w:p w14:paraId="0DA7996F" w14:textId="77777777" w:rsidR="0012143E" w:rsidRPr="0012143E" w:rsidRDefault="0012143E" w:rsidP="0012143E">
      <w:pPr>
        <w:tabs>
          <w:tab w:val="left" w:pos="1725"/>
        </w:tabs>
        <w:rPr>
          <w:rFonts w:asciiTheme="minorBidi" w:hAnsiTheme="minorBidi"/>
          <w:b/>
          <w:bCs/>
        </w:rPr>
      </w:pPr>
      <w:r w:rsidRPr="0012143E">
        <w:rPr>
          <w:rFonts w:asciiTheme="minorBidi" w:hAnsiTheme="minorBidi"/>
          <w:b/>
          <w:bCs/>
        </w:rPr>
        <w:lastRenderedPageBreak/>
        <w:t>Material Selection</w:t>
      </w:r>
    </w:p>
    <w:p w14:paraId="71B5F477" w14:textId="0092745C" w:rsidR="0012143E" w:rsidRPr="0012143E" w:rsidRDefault="0012143E" w:rsidP="0012143E">
      <w:pPr>
        <w:tabs>
          <w:tab w:val="left" w:pos="1725"/>
        </w:tabs>
        <w:rPr>
          <w:rFonts w:asciiTheme="minorBidi" w:hAnsiTheme="minorBidi"/>
        </w:rPr>
      </w:pPr>
      <w:r w:rsidRPr="0012143E">
        <w:rPr>
          <w:noProof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522CEA96" wp14:editId="774EF197">
            <wp:simplePos x="0" y="0"/>
            <wp:positionH relativeFrom="margin">
              <wp:posOffset>-635</wp:posOffset>
            </wp:positionH>
            <wp:positionV relativeFrom="paragraph">
              <wp:posOffset>415290</wp:posOffset>
            </wp:positionV>
            <wp:extent cx="6257925" cy="4256405"/>
            <wp:effectExtent l="0" t="0" r="9525" b="0"/>
            <wp:wrapSquare wrapText="bothSides"/>
            <wp:docPr id="3074" name="Picture 2" descr="C:\Users\markazi\Pictures\Camera Roll\Captur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markazi\Pictures\Camera Roll\Capture1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25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2143E">
        <w:rPr>
          <w:rFonts w:asciiTheme="minorBidi" w:hAnsiTheme="minorBidi"/>
        </w:rPr>
        <w:t>Since it is steam condensate then A-216 WCB is selected for its body</w:t>
      </w:r>
    </w:p>
    <w:p w14:paraId="568418BD" w14:textId="2A9724B2" w:rsidR="0012143E" w:rsidRDefault="0012143E" w:rsidP="0012143E">
      <w:pPr>
        <w:tabs>
          <w:tab w:val="left" w:pos="1725"/>
        </w:tabs>
        <w:rPr>
          <w:sz w:val="36"/>
          <w:szCs w:val="36"/>
        </w:rPr>
      </w:pPr>
    </w:p>
    <w:p w14:paraId="6654D303" w14:textId="77777777" w:rsidR="0012143E" w:rsidRPr="0012143E" w:rsidRDefault="0012143E" w:rsidP="0012143E">
      <w:pPr>
        <w:rPr>
          <w:rFonts w:asciiTheme="minorBidi" w:hAnsiTheme="minorBidi"/>
          <w:b/>
          <w:bCs/>
        </w:rPr>
      </w:pPr>
      <w:r w:rsidRPr="0012143E">
        <w:rPr>
          <w:rFonts w:asciiTheme="minorBidi" w:hAnsiTheme="minorBidi"/>
          <w:b/>
          <w:bCs/>
        </w:rPr>
        <w:t>Discussion</w:t>
      </w:r>
    </w:p>
    <w:p w14:paraId="1EA5A6FB" w14:textId="77777777" w:rsidR="0012143E" w:rsidRDefault="0012143E" w:rsidP="0012143E">
      <w:pPr>
        <w:rPr>
          <w:rFonts w:asciiTheme="minorBidi" w:hAnsiTheme="minorBidi"/>
          <w:rtl/>
        </w:rPr>
      </w:pPr>
      <w:r w:rsidRPr="0012143E">
        <w:rPr>
          <w:rFonts w:asciiTheme="minorBidi" w:hAnsiTheme="minorBidi"/>
        </w:rPr>
        <w:t xml:space="preserve">1.The relief load calculated by TCC greatly differs by that of TOPSOE and that of mine which </w:t>
      </w:r>
    </w:p>
    <w:p w14:paraId="502EC64B" w14:textId="7B46F8C3" w:rsidR="0012143E" w:rsidRPr="0012143E" w:rsidRDefault="0012143E" w:rsidP="0012143E">
      <w:pPr>
        <w:rPr>
          <w:rFonts w:asciiTheme="minorBidi" w:hAnsiTheme="minorBidi"/>
        </w:rPr>
      </w:pPr>
      <w:r w:rsidRPr="0012143E">
        <w:rPr>
          <w:rFonts w:asciiTheme="minorBidi" w:hAnsiTheme="minorBidi"/>
        </w:rPr>
        <w:t xml:space="preserve">stems from </w:t>
      </w:r>
      <w:r w:rsidRPr="0012143E">
        <w:rPr>
          <w:rFonts w:asciiTheme="minorBidi" w:hAnsiTheme="minorBidi"/>
          <w:lang w:val="el-GR"/>
        </w:rPr>
        <w:t>λ</w:t>
      </w:r>
      <w:r w:rsidRPr="0012143E">
        <w:rPr>
          <w:rFonts w:asciiTheme="minorBidi" w:hAnsiTheme="minorBidi"/>
        </w:rPr>
        <w:t xml:space="preserve"> value in calculation. The </w:t>
      </w:r>
      <w:r w:rsidRPr="0012143E">
        <w:rPr>
          <w:rFonts w:asciiTheme="minorBidi" w:hAnsiTheme="minorBidi"/>
          <w:lang w:val="el-GR"/>
        </w:rPr>
        <w:t>λ</w:t>
      </w:r>
      <w:r w:rsidRPr="0012143E">
        <w:rPr>
          <w:rFonts w:asciiTheme="minorBidi" w:hAnsiTheme="minorBidi"/>
        </w:rPr>
        <w:t xml:space="preserve"> value for TCC is 1600 kj/kg while it is 2880 kj/kg.</w:t>
      </w:r>
    </w:p>
    <w:p w14:paraId="0897DCF1" w14:textId="77777777" w:rsidR="0012143E" w:rsidRDefault="0012143E" w:rsidP="0012143E">
      <w:pPr>
        <w:rPr>
          <w:rFonts w:asciiTheme="minorBidi" w:hAnsiTheme="minorBidi"/>
          <w:rtl/>
        </w:rPr>
      </w:pPr>
      <w:r w:rsidRPr="0012143E">
        <w:rPr>
          <w:rFonts w:asciiTheme="minorBidi" w:hAnsiTheme="minorBidi"/>
        </w:rPr>
        <w:t xml:space="preserve">2. Another matter is orifice designation dedicated. TOPSOE has selected 1E2 but it appears </w:t>
      </w:r>
    </w:p>
    <w:p w14:paraId="3D52CC77" w14:textId="355B3F4A" w:rsidR="0012143E" w:rsidRPr="0012143E" w:rsidRDefault="0012143E" w:rsidP="0012143E">
      <w:pPr>
        <w:rPr>
          <w:rFonts w:asciiTheme="minorBidi" w:hAnsiTheme="minorBidi"/>
        </w:rPr>
      </w:pPr>
      <w:r w:rsidRPr="0012143E">
        <w:rPr>
          <w:rFonts w:asciiTheme="minorBidi" w:hAnsiTheme="minorBidi"/>
        </w:rPr>
        <w:t>that 1D2 is also suitable.</w:t>
      </w:r>
    </w:p>
    <w:p w14:paraId="61B26F27" w14:textId="76C2B81F" w:rsidR="0012143E" w:rsidRDefault="0012143E" w:rsidP="0012143E">
      <w:pPr>
        <w:rPr>
          <w:rFonts w:asciiTheme="minorBidi" w:hAnsiTheme="minorBidi"/>
          <w:rtl/>
        </w:rPr>
      </w:pPr>
      <w:r w:rsidRPr="0012143E">
        <w:rPr>
          <w:rFonts w:asciiTheme="minorBidi" w:hAnsiTheme="minorBidi"/>
        </w:rPr>
        <w:t xml:space="preserve">3. According to total backpressure calculation, it seems that if balanced type had been </w:t>
      </w:r>
    </w:p>
    <w:p w14:paraId="7EBBD879" w14:textId="3C353EAE" w:rsidR="0012143E" w:rsidRPr="0012143E" w:rsidRDefault="0012143E" w:rsidP="0012143E">
      <w:pPr>
        <w:rPr>
          <w:rFonts w:asciiTheme="minorBidi" w:hAnsiTheme="minorBidi"/>
        </w:rPr>
      </w:pPr>
      <w:r w:rsidRPr="0012143E">
        <w:rPr>
          <w:rFonts w:asciiTheme="minorBidi" w:hAnsiTheme="minorBidi"/>
        </w:rPr>
        <w:t>selected, it would have more promising performance</w:t>
      </w:r>
    </w:p>
    <w:p w14:paraId="03677771" w14:textId="77777777" w:rsidR="0012143E" w:rsidRPr="0012143E" w:rsidRDefault="0012143E" w:rsidP="0012143E">
      <w:pPr>
        <w:rPr>
          <w:sz w:val="36"/>
          <w:szCs w:val="36"/>
        </w:rPr>
      </w:pPr>
    </w:p>
    <w:sectPr w:rsidR="0012143E" w:rsidRPr="0012143E">
      <w:head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4E71" w14:textId="77777777" w:rsidR="00F342F5" w:rsidRDefault="00F342F5" w:rsidP="00550E73">
      <w:pPr>
        <w:spacing w:after="0" w:line="240" w:lineRule="auto"/>
      </w:pPr>
      <w:r>
        <w:separator/>
      </w:r>
    </w:p>
  </w:endnote>
  <w:endnote w:type="continuationSeparator" w:id="0">
    <w:p w14:paraId="575701A6" w14:textId="77777777" w:rsidR="00F342F5" w:rsidRDefault="00F342F5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F6E3" w14:textId="77777777" w:rsidR="00F342F5" w:rsidRDefault="00F342F5" w:rsidP="00550E73">
      <w:pPr>
        <w:spacing w:after="0" w:line="240" w:lineRule="auto"/>
      </w:pPr>
      <w:r>
        <w:separator/>
      </w:r>
    </w:p>
  </w:footnote>
  <w:footnote w:type="continuationSeparator" w:id="0">
    <w:p w14:paraId="532C9DF9" w14:textId="77777777" w:rsidR="00F342F5" w:rsidRDefault="00F342F5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C62ED"/>
    <w:multiLevelType w:val="hybridMultilevel"/>
    <w:tmpl w:val="55D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  <w:num w:numId="10" w16cid:durableId="8365741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37DEE"/>
    <w:rsid w:val="00053679"/>
    <w:rsid w:val="00070F8B"/>
    <w:rsid w:val="000F1627"/>
    <w:rsid w:val="00104D4A"/>
    <w:rsid w:val="0012143E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773A7"/>
    <w:rsid w:val="00282383"/>
    <w:rsid w:val="002B36FD"/>
    <w:rsid w:val="002B4CA3"/>
    <w:rsid w:val="002E1699"/>
    <w:rsid w:val="003201F4"/>
    <w:rsid w:val="003D54AD"/>
    <w:rsid w:val="003F3F1C"/>
    <w:rsid w:val="00435BE8"/>
    <w:rsid w:val="0049683A"/>
    <w:rsid w:val="004E34A8"/>
    <w:rsid w:val="004F03B1"/>
    <w:rsid w:val="005111B7"/>
    <w:rsid w:val="00550E73"/>
    <w:rsid w:val="005924DC"/>
    <w:rsid w:val="0060720C"/>
    <w:rsid w:val="006121C9"/>
    <w:rsid w:val="006301E6"/>
    <w:rsid w:val="00660E6C"/>
    <w:rsid w:val="00663965"/>
    <w:rsid w:val="00665528"/>
    <w:rsid w:val="00670FD2"/>
    <w:rsid w:val="0069067B"/>
    <w:rsid w:val="006924B8"/>
    <w:rsid w:val="006971A5"/>
    <w:rsid w:val="006C5DFD"/>
    <w:rsid w:val="006D1D8A"/>
    <w:rsid w:val="00757891"/>
    <w:rsid w:val="00782D98"/>
    <w:rsid w:val="00784058"/>
    <w:rsid w:val="007907B1"/>
    <w:rsid w:val="007E0346"/>
    <w:rsid w:val="00815848"/>
    <w:rsid w:val="0085759C"/>
    <w:rsid w:val="00886B62"/>
    <w:rsid w:val="008A413A"/>
    <w:rsid w:val="00936546"/>
    <w:rsid w:val="009D3422"/>
    <w:rsid w:val="00AA748E"/>
    <w:rsid w:val="00AB1308"/>
    <w:rsid w:val="00AE0DEA"/>
    <w:rsid w:val="00B368DA"/>
    <w:rsid w:val="00B51267"/>
    <w:rsid w:val="00B606A1"/>
    <w:rsid w:val="00BA019D"/>
    <w:rsid w:val="00BD396D"/>
    <w:rsid w:val="00C17167"/>
    <w:rsid w:val="00C248C6"/>
    <w:rsid w:val="00C669A7"/>
    <w:rsid w:val="00CD5D96"/>
    <w:rsid w:val="00CF086D"/>
    <w:rsid w:val="00CF1016"/>
    <w:rsid w:val="00CF6948"/>
    <w:rsid w:val="00D81D39"/>
    <w:rsid w:val="00D96CBE"/>
    <w:rsid w:val="00DB17D3"/>
    <w:rsid w:val="00DB2513"/>
    <w:rsid w:val="00DB7296"/>
    <w:rsid w:val="00DB7EB4"/>
    <w:rsid w:val="00DC7841"/>
    <w:rsid w:val="00DE456C"/>
    <w:rsid w:val="00DE6176"/>
    <w:rsid w:val="00DF1B44"/>
    <w:rsid w:val="00EA66AE"/>
    <w:rsid w:val="00EE0F6A"/>
    <w:rsid w:val="00EF7FE4"/>
    <w:rsid w:val="00F24A94"/>
    <w:rsid w:val="00F342F5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9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19</cp:revision>
  <dcterms:created xsi:type="dcterms:W3CDTF">2022-10-17T07:24:00Z</dcterms:created>
  <dcterms:modified xsi:type="dcterms:W3CDTF">2022-12-11T13:15:00Z</dcterms:modified>
</cp:coreProperties>
</file>